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FD9" w:rsidRDefault="00225A2C">
      <w:pPr>
        <w:jc w:val="center"/>
      </w:pPr>
      <w:r>
        <w:rPr>
          <w:rFonts w:ascii="Times New Roman" w:hAnsi="Times New Roman"/>
          <w:b/>
          <w:color w:val="000000"/>
          <w:sz w:val="36"/>
          <w:szCs w:val="36"/>
        </w:rPr>
        <w:t>中大惠亚医院</w:t>
      </w:r>
      <w:bookmarkStart w:id="0" w:name="__DdeLink__1053_2252426574"/>
      <w:r>
        <w:rPr>
          <w:rFonts w:ascii="Times New Roman" w:hAnsi="Times New Roman"/>
          <w:b/>
          <w:color w:val="000000"/>
          <w:sz w:val="36"/>
          <w:szCs w:val="36"/>
        </w:rPr>
        <w:t>PACS</w:t>
      </w:r>
      <w:r>
        <w:rPr>
          <w:rFonts w:ascii="Times New Roman" w:hAnsi="Times New Roman"/>
          <w:b/>
          <w:color w:val="000000"/>
          <w:sz w:val="36"/>
          <w:szCs w:val="36"/>
        </w:rPr>
        <w:t>与</w:t>
      </w:r>
      <w:r>
        <w:rPr>
          <w:rFonts w:ascii="Times New Roman" w:hAnsi="Times New Roman"/>
          <w:b/>
          <w:color w:val="000000"/>
          <w:sz w:val="36"/>
          <w:szCs w:val="36"/>
        </w:rPr>
        <w:t>ERP</w:t>
      </w:r>
      <w:r>
        <w:rPr>
          <w:rFonts w:ascii="Times New Roman" w:hAnsi="Times New Roman"/>
          <w:b/>
          <w:color w:val="000000"/>
          <w:sz w:val="36"/>
          <w:szCs w:val="36"/>
        </w:rPr>
        <w:t>信息系统维保</w:t>
      </w:r>
      <w:bookmarkEnd w:id="0"/>
      <w:r>
        <w:rPr>
          <w:rFonts w:ascii="Times New Roman" w:hAnsi="Times New Roman"/>
          <w:b/>
          <w:color w:val="000000"/>
          <w:sz w:val="36"/>
          <w:szCs w:val="36"/>
        </w:rPr>
        <w:t>服务</w:t>
      </w:r>
    </w:p>
    <w:p w:rsidR="00C25FD9" w:rsidRDefault="00225A2C">
      <w:pPr>
        <w:jc w:val="center"/>
        <w:rPr>
          <w:rFonts w:ascii="Times New Roman" w:hAnsi="Times New Roman"/>
          <w:b/>
          <w:color w:val="000000"/>
          <w:sz w:val="36"/>
          <w:szCs w:val="36"/>
        </w:rPr>
      </w:pPr>
      <w:r>
        <w:rPr>
          <w:rFonts w:ascii="Times New Roman" w:hAnsi="Times New Roman"/>
          <w:b/>
          <w:color w:val="000000"/>
          <w:sz w:val="36"/>
          <w:szCs w:val="36"/>
        </w:rPr>
        <w:t>技术要求</w:t>
      </w:r>
    </w:p>
    <w:p w:rsidR="00C25FD9" w:rsidRDefault="00C25FD9">
      <w:pPr>
        <w:rPr>
          <w:szCs w:val="21"/>
        </w:rPr>
      </w:pPr>
    </w:p>
    <w:p w:rsidR="00C25FD9" w:rsidRDefault="00225A2C">
      <w:pPr>
        <w:spacing w:line="400" w:lineRule="exact"/>
        <w:rPr>
          <w:rFonts w:ascii="宋体;SimSun" w:hAnsi="宋体;SimSun" w:cs="宋体;SimSun"/>
          <w:b/>
          <w:color w:val="000000"/>
          <w:szCs w:val="21"/>
        </w:rPr>
      </w:pPr>
      <w:r>
        <w:rPr>
          <w:rFonts w:ascii="宋体;SimSun" w:hAnsi="宋体;SimSun" w:cs="宋体;SimSun"/>
          <w:b/>
          <w:color w:val="000000"/>
          <w:szCs w:val="21"/>
        </w:rPr>
        <w:t>（一）采购内容</w:t>
      </w:r>
    </w:p>
    <w:p w:rsidR="00C25FD9" w:rsidRDefault="00C25FD9">
      <w:pPr>
        <w:rPr>
          <w:rFonts w:ascii="宋体;SimSun" w:hAnsi="宋体;SimSun" w:cs="宋体;SimSun"/>
          <w:b/>
          <w:color w:val="000000"/>
          <w:szCs w:val="21"/>
        </w:rPr>
      </w:pPr>
    </w:p>
    <w:tbl>
      <w:tblPr>
        <w:tblW w:w="7210" w:type="dxa"/>
        <w:tblInd w:w="973"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690"/>
        <w:gridCol w:w="5528"/>
        <w:gridCol w:w="992"/>
      </w:tblGrid>
      <w:tr w:rsidR="00C25FD9" w:rsidTr="00C3136D">
        <w:trPr>
          <w:trHeight w:val="507"/>
          <w:tblHeader/>
        </w:trPr>
        <w:tc>
          <w:tcPr>
            <w:tcW w:w="690"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jc w:val="center"/>
              <w:rPr>
                <w:b/>
              </w:rPr>
            </w:pPr>
            <w:r>
              <w:rPr>
                <w:b/>
              </w:rPr>
              <w:t>序号</w:t>
            </w:r>
          </w:p>
        </w:tc>
        <w:tc>
          <w:tcPr>
            <w:tcW w:w="5528"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jc w:val="center"/>
              <w:rPr>
                <w:b/>
              </w:rPr>
            </w:pPr>
            <w:r>
              <w:rPr>
                <w:b/>
              </w:rPr>
              <w:t>采购内容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5FD9" w:rsidRDefault="00225A2C">
            <w:pPr>
              <w:jc w:val="center"/>
              <w:rPr>
                <w:b/>
              </w:rPr>
            </w:pPr>
            <w:r>
              <w:rPr>
                <w:b/>
              </w:rPr>
              <w:t>数量</w:t>
            </w:r>
          </w:p>
        </w:tc>
      </w:tr>
      <w:tr w:rsidR="00C25FD9" w:rsidTr="00C3136D">
        <w:trPr>
          <w:trHeight w:val="507"/>
        </w:trPr>
        <w:tc>
          <w:tcPr>
            <w:tcW w:w="690"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jc w:val="center"/>
            </w:pPr>
            <w:r>
              <w:t>1</w:t>
            </w:r>
          </w:p>
        </w:tc>
        <w:tc>
          <w:tcPr>
            <w:tcW w:w="5528"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jc w:val="center"/>
            </w:pPr>
            <w:r>
              <w:t>中大惠亚医院</w:t>
            </w:r>
            <w:bookmarkStart w:id="1" w:name="__DdeLink__1053_225242657"/>
            <w:r>
              <w:t>PACS</w:t>
            </w:r>
            <w:r>
              <w:t>与</w:t>
            </w:r>
            <w:r>
              <w:t>ERP</w:t>
            </w:r>
            <w:r>
              <w:t>信息系统维保</w:t>
            </w:r>
            <w:bookmarkEnd w:id="1"/>
            <w:r>
              <w:t>项目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5FD9" w:rsidRDefault="00733E5D">
            <w:pPr>
              <w:jc w:val="center"/>
            </w:pPr>
            <w:r>
              <w:rPr>
                <w:rFonts w:hint="eastAsia"/>
              </w:rPr>
              <w:t>三年</w:t>
            </w:r>
          </w:p>
        </w:tc>
      </w:tr>
    </w:tbl>
    <w:p w:rsidR="00C25FD9" w:rsidRDefault="00C25FD9" w:rsidP="004725EF">
      <w:pPr>
        <w:spacing w:line="360" w:lineRule="auto"/>
        <w:ind w:firstLine="413"/>
      </w:pPr>
    </w:p>
    <w:p w:rsidR="00C25FD9" w:rsidRDefault="00C25FD9">
      <w:pPr>
        <w:spacing w:line="360" w:lineRule="auto"/>
        <w:rPr>
          <w:rFonts w:ascii="宋体;SimSun" w:hAnsi="宋体;SimSun" w:cs="宋体;SimSun"/>
          <w:b/>
          <w:color w:val="000000"/>
          <w:szCs w:val="21"/>
        </w:rPr>
      </w:pPr>
    </w:p>
    <w:p w:rsidR="00C25FD9" w:rsidRDefault="00225A2C">
      <w:pPr>
        <w:spacing w:line="360" w:lineRule="auto"/>
        <w:rPr>
          <w:rFonts w:ascii="宋体;SimSun" w:hAnsi="宋体;SimSun" w:cs="宋体;SimSun"/>
          <w:b/>
          <w:color w:val="000000"/>
          <w:szCs w:val="21"/>
        </w:rPr>
      </w:pPr>
      <w:r>
        <w:rPr>
          <w:rFonts w:ascii="宋体;SimSun" w:hAnsi="宋体;SimSun" w:cs="宋体;SimSun"/>
          <w:b/>
          <w:color w:val="000000"/>
          <w:szCs w:val="21"/>
        </w:rPr>
        <w:t>（二）技术要求</w:t>
      </w:r>
    </w:p>
    <w:p w:rsidR="00C25FD9" w:rsidRDefault="00225A2C">
      <w:pPr>
        <w:pStyle w:val="a9"/>
        <w:spacing w:line="360" w:lineRule="auto"/>
        <w:ind w:firstLine="0"/>
      </w:pPr>
      <w:r>
        <w:rPr>
          <w:rFonts w:ascii="宋体;SimSun" w:hAnsi="宋体;SimSun" w:cs="宋体;SimSun"/>
          <w:b/>
          <w:color w:val="000000"/>
          <w:szCs w:val="21"/>
        </w:rPr>
        <w:t>1、项目描述</w:t>
      </w:r>
    </w:p>
    <w:p w:rsidR="00C25FD9" w:rsidRDefault="00225A2C">
      <w:pPr>
        <w:spacing w:line="460" w:lineRule="exact"/>
        <w:ind w:firstLine="420"/>
      </w:pPr>
      <w:r>
        <w:rPr>
          <w:rFonts w:ascii="宋体;SimSun" w:hAnsi="宋体;SimSun" w:cs="Arial"/>
          <w:szCs w:val="21"/>
        </w:rPr>
        <w:t>根据惠州市中大惠亚医院信息系统建设的现状与工作需要，我院拟采购</w:t>
      </w:r>
      <w:r w:rsidR="00C3136D">
        <w:rPr>
          <w:rFonts w:ascii="宋体;SimSun" w:hAnsi="宋体;SimSun" w:cs="Arial" w:hint="eastAsia"/>
          <w:szCs w:val="21"/>
        </w:rPr>
        <w:t>2018-2020年度</w:t>
      </w:r>
      <w:r>
        <w:t>中大惠亚医院</w:t>
      </w:r>
      <w:bookmarkStart w:id="2" w:name="__DdeLink__1053_2252426572"/>
      <w:r>
        <w:t>PACS</w:t>
      </w:r>
      <w:r>
        <w:t>与</w:t>
      </w:r>
      <w:r>
        <w:t>ERP</w:t>
      </w:r>
      <w:r>
        <w:t>信息系统维保</w:t>
      </w:r>
      <w:bookmarkEnd w:id="2"/>
      <w:r>
        <w:rPr>
          <w:rFonts w:ascii="宋体;SimSun" w:hAnsi="宋体;SimSun" w:cs="Arial"/>
          <w:szCs w:val="21"/>
        </w:rPr>
        <w:t>服务</w:t>
      </w:r>
      <w:r>
        <w:rPr>
          <w:rFonts w:ascii="宋体;SimSun" w:hAnsi="宋体;SimSun" w:cs="宋体;SimSun"/>
          <w:szCs w:val="21"/>
        </w:rPr>
        <w:t>1</w:t>
      </w:r>
      <w:r>
        <w:rPr>
          <w:rFonts w:ascii="宋体;SimSun" w:hAnsi="宋体;SimSun" w:cs="Arial"/>
          <w:szCs w:val="21"/>
        </w:rPr>
        <w:t>项，以完善医院信息系统的管理，支撑临床信息化工作的需要。</w:t>
      </w:r>
    </w:p>
    <w:p w:rsidR="00C25FD9" w:rsidRDefault="00225A2C">
      <w:pPr>
        <w:pStyle w:val="a9"/>
        <w:spacing w:line="360" w:lineRule="auto"/>
        <w:ind w:firstLine="0"/>
      </w:pPr>
      <w:r>
        <w:rPr>
          <w:rFonts w:ascii="宋体;SimSun" w:hAnsi="宋体;SimSun" w:cs="宋体;SimSun"/>
          <w:b/>
          <w:color w:val="000000"/>
          <w:szCs w:val="21"/>
        </w:rPr>
        <w:t>2、整体要求</w:t>
      </w:r>
    </w:p>
    <w:p w:rsidR="00C25FD9" w:rsidRDefault="00225A2C" w:rsidP="00225A2C">
      <w:pPr>
        <w:spacing w:line="460" w:lineRule="exact"/>
      </w:pPr>
      <w:r>
        <w:rPr>
          <w:rFonts w:ascii="宋体;SimSun" w:hAnsi="宋体;SimSun" w:cs="Arial" w:hint="eastAsia"/>
          <w:szCs w:val="21"/>
        </w:rPr>
        <w:t xml:space="preserve">   </w:t>
      </w:r>
      <w:r>
        <w:rPr>
          <w:rFonts w:ascii="宋体;SimSun" w:hAnsi="宋体;SimSun" w:cs="Arial"/>
          <w:szCs w:val="21"/>
        </w:rPr>
        <w:t>投标人为采购人提供的“</w:t>
      </w:r>
      <w:r>
        <w:t>中大惠亚医院</w:t>
      </w:r>
      <w:bookmarkStart w:id="3" w:name="__DdeLink__1053_2252426573"/>
      <w:r>
        <w:t>PACS</w:t>
      </w:r>
      <w:r>
        <w:t>与</w:t>
      </w:r>
      <w:r>
        <w:t>ERP</w:t>
      </w:r>
      <w:r>
        <w:t>信息系统维保</w:t>
      </w:r>
      <w:bookmarkEnd w:id="3"/>
      <w:r>
        <w:t>项目</w:t>
      </w:r>
      <w:r>
        <w:rPr>
          <w:rFonts w:ascii="宋体;SimSun" w:hAnsi="宋体;SimSun" w:cs="Arial"/>
          <w:szCs w:val="21"/>
        </w:rPr>
        <w:t>”维保服务范围包括：</w:t>
      </w:r>
    </w:p>
    <w:p w:rsidR="00C25FD9" w:rsidRDefault="00225A2C">
      <w:pPr>
        <w:spacing w:line="460" w:lineRule="exact"/>
        <w:ind w:firstLine="420"/>
      </w:pPr>
      <w:r>
        <w:rPr>
          <w:rFonts w:ascii="宋体;SimSun" w:hAnsi="宋体;SimSun" w:cs="宋体;SimSun"/>
          <w:szCs w:val="21"/>
        </w:rPr>
        <w:t>1)</w:t>
      </w:r>
      <w:r>
        <w:rPr>
          <w:rFonts w:ascii="宋体;SimSun" w:hAnsi="宋体;SimSun" w:cs="Arial"/>
          <w:szCs w:val="21"/>
        </w:rPr>
        <w:t xml:space="preserve">稳定运行保障：制定和调整系统检查和维护方案，保证在用各系统及其功能的完整及正确性，能承受不断增加的业务和数据压力，保证系统运行的高效、稳定。 </w:t>
      </w:r>
    </w:p>
    <w:p w:rsidR="00225A2C" w:rsidRPr="00225A2C" w:rsidRDefault="00225A2C">
      <w:pPr>
        <w:spacing w:line="460" w:lineRule="exact"/>
        <w:ind w:firstLine="420"/>
        <w:rPr>
          <w:rFonts w:ascii="宋体;SimSun" w:hAnsi="宋体;SimSun" w:cs="Arial"/>
          <w:szCs w:val="21"/>
        </w:rPr>
      </w:pPr>
      <w:r>
        <w:rPr>
          <w:rFonts w:ascii="宋体;SimSun" w:hAnsi="宋体;SimSun" w:cs="宋体;SimSun"/>
          <w:szCs w:val="21"/>
        </w:rPr>
        <w:t xml:space="preserve">2) </w:t>
      </w:r>
      <w:r>
        <w:rPr>
          <w:rFonts w:ascii="宋体;SimSun" w:hAnsi="宋体;SimSun" w:cs="Arial"/>
          <w:szCs w:val="21"/>
        </w:rPr>
        <w:t xml:space="preserve">系统错误修复：系统在使用过程中发现的错误，在第一时间完成修复。 </w:t>
      </w:r>
    </w:p>
    <w:p w:rsidR="00C25FD9" w:rsidRDefault="00225A2C">
      <w:pPr>
        <w:spacing w:line="460" w:lineRule="exact"/>
        <w:ind w:firstLine="420"/>
      </w:pPr>
      <w:r>
        <w:rPr>
          <w:rFonts w:ascii="宋体;SimSun" w:hAnsi="宋体;SimSun" w:cs="宋体;SimSun"/>
          <w:szCs w:val="21"/>
        </w:rPr>
        <w:t>3</w:t>
      </w:r>
      <w:r>
        <w:rPr>
          <w:rFonts w:ascii="宋体;SimSun" w:hAnsi="宋体;SimSun" w:cs="Arial"/>
          <w:szCs w:val="21"/>
        </w:rPr>
        <w:t xml:space="preserve">）系统数据修复：系统在使用过程中，因用户误操作等原因导致的数据错误，查明原因并进行数据修复。 </w:t>
      </w:r>
    </w:p>
    <w:p w:rsidR="00C25FD9" w:rsidRDefault="00225A2C" w:rsidP="00557368">
      <w:pPr>
        <w:spacing w:line="120" w:lineRule="atLeast"/>
        <w:ind w:firstLineChars="200" w:firstLine="420"/>
      </w:pPr>
      <w:r>
        <w:rPr>
          <w:rFonts w:ascii="宋体;SimSun" w:hAnsi="宋体;SimSun" w:cs="宋体;SimSun"/>
          <w:szCs w:val="21"/>
        </w:rPr>
        <w:t>4</w:t>
      </w:r>
      <w:r>
        <w:rPr>
          <w:rFonts w:ascii="宋体;SimSun" w:hAnsi="宋体;SimSun" w:cs="Arial"/>
          <w:szCs w:val="21"/>
        </w:rPr>
        <w:t>）新增功能需求：在系统结构允许的范围内，根据医院管理和业务变化做出必要的流程变更、功能新增、调整和代码修改。</w:t>
      </w:r>
    </w:p>
    <w:p w:rsidR="00C25FD9" w:rsidRDefault="00225A2C">
      <w:pPr>
        <w:spacing w:line="460" w:lineRule="exact"/>
        <w:ind w:firstLine="420"/>
      </w:pPr>
      <w:r>
        <w:rPr>
          <w:rFonts w:ascii="宋体;SimSun" w:hAnsi="宋体;SimSun" w:cs="宋体;SimSun"/>
          <w:szCs w:val="21"/>
        </w:rPr>
        <w:t xml:space="preserve">5) </w:t>
      </w:r>
      <w:r>
        <w:rPr>
          <w:rFonts w:ascii="宋体;SimSun" w:hAnsi="宋体;SimSun" w:cs="Arial"/>
          <w:szCs w:val="21"/>
        </w:rPr>
        <w:t xml:space="preserve">完善性调整：支持为达到符合政府规范、要求所必须进行的修改。在系统结构允许的范围内，根据采购人管理和业务变化做出必要的流程变更、功能新增、调整和修改。 </w:t>
      </w:r>
    </w:p>
    <w:p w:rsidR="00C25FD9" w:rsidRDefault="00225A2C">
      <w:pPr>
        <w:spacing w:line="460" w:lineRule="exact"/>
        <w:ind w:firstLine="420"/>
      </w:pPr>
      <w:r>
        <w:rPr>
          <w:rFonts w:ascii="宋体;SimSun" w:hAnsi="宋体;SimSun" w:cs="宋体;SimSun"/>
          <w:szCs w:val="21"/>
        </w:rPr>
        <w:t>6</w:t>
      </w:r>
      <w:r>
        <w:rPr>
          <w:rFonts w:ascii="宋体;SimSun" w:hAnsi="宋体;SimSun" w:cs="Arial"/>
          <w:szCs w:val="21"/>
        </w:rPr>
        <w:t xml:space="preserve">）业务需求：当现有系统性能、架构不能满足医院业务需求时，应对系统架构、系统性能做出适当的调整和完善，以满足医院业务的正常发展。 </w:t>
      </w:r>
    </w:p>
    <w:p w:rsidR="00C25FD9" w:rsidRDefault="00225A2C">
      <w:pPr>
        <w:spacing w:line="460" w:lineRule="exact"/>
        <w:ind w:firstLine="420"/>
      </w:pPr>
      <w:r>
        <w:rPr>
          <w:rFonts w:ascii="宋体;SimSun" w:hAnsi="宋体;SimSun" w:cs="宋体;SimSun"/>
          <w:szCs w:val="21"/>
        </w:rPr>
        <w:t>7</w:t>
      </w:r>
      <w:r>
        <w:rPr>
          <w:rFonts w:ascii="宋体;SimSun" w:hAnsi="宋体;SimSun" w:cs="Arial"/>
          <w:szCs w:val="21"/>
        </w:rPr>
        <w:t xml:space="preserve">）适应性调整：维护期内，信息系统应适应支撑系统硬件（包括服务器、客户端），软件（如操作系统、数据库系统、浏览器）等发生改变而做相应的调整。 </w:t>
      </w:r>
    </w:p>
    <w:p w:rsidR="00C25FD9" w:rsidRDefault="00225A2C">
      <w:pPr>
        <w:spacing w:line="460" w:lineRule="exact"/>
        <w:ind w:firstLine="420"/>
      </w:pPr>
      <w:r>
        <w:rPr>
          <w:rFonts w:ascii="宋体;SimSun" w:hAnsi="宋体;SimSun" w:cs="宋体;SimSun"/>
          <w:szCs w:val="21"/>
        </w:rPr>
        <w:t>8</w:t>
      </w:r>
      <w:r>
        <w:rPr>
          <w:rFonts w:ascii="宋体;SimSun" w:hAnsi="宋体;SimSun" w:cs="Arial"/>
          <w:szCs w:val="21"/>
        </w:rPr>
        <w:t>）维护期内，对维护范围内的系统，在系统结构允许的范围内，采购人购买的第三方软件、设备需要集成到所维护的信息系统中时，负责完成相应的接口开发工作。</w:t>
      </w:r>
    </w:p>
    <w:p w:rsidR="00C25FD9" w:rsidRDefault="00225A2C">
      <w:pPr>
        <w:spacing w:line="460" w:lineRule="exact"/>
        <w:ind w:firstLine="420"/>
      </w:pPr>
      <w:r>
        <w:rPr>
          <w:rFonts w:ascii="宋体;SimSun" w:hAnsi="宋体;SimSun" w:cs="宋体;SimSun"/>
          <w:szCs w:val="21"/>
        </w:rPr>
        <w:lastRenderedPageBreak/>
        <w:t>9</w:t>
      </w:r>
      <w:r>
        <w:rPr>
          <w:rFonts w:ascii="宋体;SimSun" w:hAnsi="宋体;SimSun" w:cs="Arial"/>
          <w:szCs w:val="21"/>
        </w:rPr>
        <w:t xml:space="preserve">）系统安全维护：负责维护范围内支撑软硬件平台（含操作系统、数据库等系统平台软件）的管理、监控、维护与安全保障。 </w:t>
      </w:r>
    </w:p>
    <w:p w:rsidR="00C25FD9" w:rsidRDefault="00225A2C">
      <w:pPr>
        <w:spacing w:line="460" w:lineRule="exact"/>
        <w:ind w:firstLine="420"/>
      </w:pPr>
      <w:r>
        <w:rPr>
          <w:rFonts w:ascii="宋体;SimSun" w:hAnsi="宋体;SimSun" w:cs="宋体;SimSun"/>
          <w:szCs w:val="21"/>
        </w:rPr>
        <w:t>10</w:t>
      </w:r>
      <w:r>
        <w:rPr>
          <w:rFonts w:ascii="宋体;SimSun" w:hAnsi="宋体;SimSun" w:cs="Arial"/>
          <w:szCs w:val="21"/>
        </w:rPr>
        <w:t>）数据备份：负责维护范围内系统数据备份，</w:t>
      </w:r>
      <w:r w:rsidR="00E341E8" w:rsidRPr="00586767">
        <w:rPr>
          <w:rFonts w:ascii="宋体;SimSun" w:hAnsi="宋体;SimSun" w:cs="宋体;SimSun" w:hint="eastAsia"/>
          <w:bCs/>
          <w:color w:val="000000" w:themeColor="text1"/>
          <w:szCs w:val="21"/>
        </w:rPr>
        <w:t>备份数据的设备由乙方提供，</w:t>
      </w:r>
      <w:r>
        <w:rPr>
          <w:rFonts w:ascii="宋体;SimSun" w:hAnsi="宋体;SimSun" w:cs="Arial"/>
          <w:szCs w:val="21"/>
        </w:rPr>
        <w:t>保障数据的安全性。</w:t>
      </w:r>
    </w:p>
    <w:p w:rsidR="00C25FD9" w:rsidRDefault="00225A2C">
      <w:pPr>
        <w:spacing w:line="460" w:lineRule="exact"/>
        <w:ind w:firstLine="420"/>
      </w:pPr>
      <w:r>
        <w:rPr>
          <w:rFonts w:ascii="宋体;SimSun" w:hAnsi="宋体;SimSun" w:cs="宋体;SimSun"/>
          <w:szCs w:val="21"/>
        </w:rPr>
        <w:t>11</w:t>
      </w:r>
      <w:r>
        <w:rPr>
          <w:rFonts w:ascii="宋体;SimSun" w:hAnsi="宋体;SimSun" w:cs="Arial"/>
          <w:szCs w:val="21"/>
        </w:rPr>
        <w:t>）实施培训：负责因各种原因变化增加的项目实施和人员培训工作。</w:t>
      </w:r>
    </w:p>
    <w:p w:rsidR="00557368" w:rsidRDefault="00DD4A15" w:rsidP="00DD4A15">
      <w:pPr>
        <w:pStyle w:val="a9"/>
        <w:spacing w:line="360" w:lineRule="auto"/>
        <w:ind w:firstLineChars="200"/>
        <w:rPr>
          <w:rFonts w:ascii="宋体;SimSun" w:hAnsi="宋体;SimSun" w:cs="宋体;SimSun"/>
          <w:b/>
          <w:color w:val="000000"/>
          <w:szCs w:val="21"/>
        </w:rPr>
      </w:pPr>
      <w:r>
        <w:rPr>
          <w:rFonts w:ascii="宋体;SimSun" w:hAnsi="宋体;SimSun" w:cs="宋体;SimSun" w:hint="eastAsia"/>
          <w:color w:val="000000"/>
          <w:szCs w:val="21"/>
        </w:rPr>
        <w:t>12）提供</w:t>
      </w:r>
      <w:r w:rsidRPr="00DE42CA">
        <w:rPr>
          <w:rFonts w:ascii="宋体;SimSun" w:hAnsi="宋体;SimSun" w:cs="宋体;SimSun" w:hint="eastAsia"/>
          <w:szCs w:val="21"/>
        </w:rPr>
        <w:t>医院</w:t>
      </w:r>
      <w:r w:rsidR="00BE11A9" w:rsidRPr="00DE42CA">
        <w:rPr>
          <w:rFonts w:ascii="宋体;SimSun" w:hAnsi="宋体;SimSun" w:cs="宋体;SimSun" w:hint="eastAsia"/>
          <w:szCs w:val="21"/>
        </w:rPr>
        <w:t>新</w:t>
      </w:r>
      <w:r w:rsidR="00C600CA">
        <w:rPr>
          <w:rFonts w:ascii="宋体;SimSun" w:hAnsi="宋体;SimSun" w:cs="宋体;SimSun" w:hint="eastAsia"/>
          <w:szCs w:val="21"/>
        </w:rPr>
        <w:t>引进</w:t>
      </w:r>
      <w:r w:rsidRPr="00DE42CA">
        <w:rPr>
          <w:rFonts w:ascii="宋体;SimSun" w:hAnsi="宋体;SimSun" w:cs="宋体;SimSun" w:hint="eastAsia"/>
          <w:szCs w:val="21"/>
        </w:rPr>
        <w:t>设备能与现有PACS系统</w:t>
      </w:r>
      <w:r w:rsidR="00410AAB">
        <w:rPr>
          <w:rFonts w:ascii="宋体;SimSun" w:hAnsi="宋体;SimSun" w:cs="宋体;SimSun" w:hint="eastAsia"/>
          <w:szCs w:val="21"/>
        </w:rPr>
        <w:t>和</w:t>
      </w:r>
      <w:r w:rsidR="00EC5536">
        <w:rPr>
          <w:rFonts w:ascii="宋体;SimSun" w:hAnsi="宋体;SimSun" w:cs="宋体;SimSun" w:hint="eastAsia"/>
          <w:szCs w:val="21"/>
        </w:rPr>
        <w:t>ERP系统</w:t>
      </w:r>
      <w:r w:rsidRPr="00DE42CA">
        <w:rPr>
          <w:rFonts w:ascii="宋体;SimSun" w:hAnsi="宋体;SimSun" w:cs="宋体;SimSun" w:hint="eastAsia"/>
          <w:szCs w:val="21"/>
        </w:rPr>
        <w:t>接口对接</w:t>
      </w:r>
      <w:r>
        <w:rPr>
          <w:rFonts w:ascii="宋体;SimSun" w:hAnsi="宋体;SimSun" w:cs="宋体;SimSun" w:hint="eastAsia"/>
          <w:szCs w:val="21"/>
        </w:rPr>
        <w:t>的方案，并无条件协助实施。</w:t>
      </w:r>
    </w:p>
    <w:p w:rsidR="00C25FD9" w:rsidRDefault="00225A2C">
      <w:pPr>
        <w:pStyle w:val="a9"/>
        <w:spacing w:line="360" w:lineRule="auto"/>
        <w:ind w:firstLine="0"/>
      </w:pPr>
      <w:r>
        <w:rPr>
          <w:rFonts w:ascii="宋体;SimSun" w:hAnsi="宋体;SimSun" w:cs="宋体;SimSun"/>
          <w:b/>
          <w:color w:val="000000"/>
          <w:szCs w:val="21"/>
        </w:rPr>
        <w:t>3、维护系统与内容范围：</w:t>
      </w:r>
    </w:p>
    <w:p w:rsidR="00C25FD9" w:rsidRDefault="00225A2C">
      <w:pPr>
        <w:pStyle w:val="a9"/>
        <w:spacing w:line="360" w:lineRule="auto"/>
        <w:ind w:firstLine="0"/>
      </w:pPr>
      <w:r>
        <w:rPr>
          <w:rFonts w:ascii="宋体;SimSun" w:hAnsi="宋体;SimSun" w:cs="宋体;SimSun"/>
          <w:b/>
          <w:color w:val="000000"/>
          <w:szCs w:val="21"/>
        </w:rPr>
        <w:tab/>
      </w:r>
      <w:r>
        <w:rPr>
          <w:rFonts w:ascii="宋体;SimSun" w:hAnsi="宋体;SimSun" w:cs="宋体;SimSun"/>
          <w:color w:val="000000"/>
          <w:szCs w:val="21"/>
        </w:rPr>
        <w:t>1</w:t>
      </w:r>
      <w:r>
        <w:rPr>
          <w:rFonts w:ascii="宋体;SimSun" w:hAnsi="宋体;SimSun" w:cs="Arial"/>
          <w:color w:val="000000"/>
          <w:szCs w:val="21"/>
        </w:rPr>
        <w:t>）</w:t>
      </w:r>
      <w:r>
        <w:rPr>
          <w:rFonts w:ascii="宋体;SimSun" w:hAnsi="宋体;SimSun" w:cs="宋体;SimSun"/>
          <w:color w:val="000000"/>
          <w:szCs w:val="21"/>
        </w:rPr>
        <w:t>PACS系统:</w:t>
      </w:r>
    </w:p>
    <w:p w:rsidR="00C25FD9" w:rsidRDefault="00225A2C">
      <w:pPr>
        <w:pStyle w:val="a9"/>
        <w:spacing w:line="360" w:lineRule="auto"/>
        <w:ind w:firstLine="310"/>
        <w:rPr>
          <w:rFonts w:ascii="宋体;SimSun" w:hAnsi="宋体;SimSun" w:cs="宋体;SimSun"/>
          <w:b/>
          <w:color w:val="000000"/>
          <w:szCs w:val="21"/>
        </w:rPr>
      </w:pPr>
      <w:r>
        <w:rPr>
          <w:rFonts w:ascii="宋体;SimSun" w:hAnsi="宋体;SimSun" w:cs="宋体;SimSun"/>
          <w:b/>
          <w:color w:val="000000"/>
          <w:szCs w:val="21"/>
        </w:rPr>
        <w:t>（包括但不限于以下系统的功能新增，维护，改造和接口开发）</w:t>
      </w:r>
    </w:p>
    <w:tbl>
      <w:tblPr>
        <w:tblW w:w="8720" w:type="dxa"/>
        <w:tblInd w:w="433"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940"/>
        <w:gridCol w:w="5818"/>
        <w:gridCol w:w="1962"/>
      </w:tblGrid>
      <w:tr w:rsidR="00C25FD9" w:rsidTr="001907EE">
        <w:trPr>
          <w:trHeight w:val="454"/>
        </w:trPr>
        <w:tc>
          <w:tcPr>
            <w:tcW w:w="940"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spacing w:before="62" w:after="62"/>
              <w:jc w:val="center"/>
              <w:rPr>
                <w:rFonts w:ascii="宋体;SimSun" w:hAnsi="宋体;SimSun" w:cs="宋体;SimSun"/>
                <w:b/>
                <w:szCs w:val="21"/>
              </w:rPr>
            </w:pPr>
            <w:r>
              <w:rPr>
                <w:rFonts w:ascii="宋体;SimSun" w:hAnsi="宋体;SimSun" w:cs="宋体;SimSun"/>
                <w:b/>
                <w:szCs w:val="21"/>
              </w:rPr>
              <w:t>序号</w:t>
            </w:r>
          </w:p>
        </w:tc>
        <w:tc>
          <w:tcPr>
            <w:tcW w:w="5818"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spacing w:before="62" w:after="62"/>
              <w:jc w:val="center"/>
              <w:rPr>
                <w:rFonts w:ascii="宋体;SimSun" w:hAnsi="宋体;SimSun" w:cs="宋体;SimSun"/>
                <w:b/>
                <w:szCs w:val="21"/>
              </w:rPr>
            </w:pPr>
            <w:r>
              <w:rPr>
                <w:rFonts w:ascii="宋体;SimSun" w:hAnsi="宋体;SimSun" w:cs="宋体;SimSun"/>
                <w:b/>
                <w:szCs w:val="21"/>
              </w:rPr>
              <w:t>系统清单</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5FD9" w:rsidRDefault="00225A2C">
            <w:pPr>
              <w:spacing w:before="62" w:after="62"/>
              <w:jc w:val="center"/>
              <w:rPr>
                <w:rFonts w:ascii="Arial" w:hAnsi="Arial" w:cs="Arial"/>
                <w:b/>
                <w:color w:val="000000"/>
                <w:szCs w:val="21"/>
              </w:rPr>
            </w:pPr>
            <w:r>
              <w:rPr>
                <w:rFonts w:ascii="Arial" w:hAnsi="Arial" w:cs="Arial"/>
                <w:b/>
                <w:color w:val="000000"/>
                <w:szCs w:val="21"/>
              </w:rPr>
              <w:t>备注</w:t>
            </w:r>
          </w:p>
        </w:tc>
      </w:tr>
      <w:tr w:rsidR="00C25FD9" w:rsidTr="001907EE">
        <w:trPr>
          <w:trHeight w:val="397"/>
        </w:trPr>
        <w:tc>
          <w:tcPr>
            <w:tcW w:w="940"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rPr>
                <w:rFonts w:ascii="宋体;SimSun" w:hAnsi="宋体;SimSun" w:cs="宋体;SimSun"/>
                <w:szCs w:val="21"/>
              </w:rPr>
            </w:pPr>
            <w:r>
              <w:rPr>
                <w:rFonts w:ascii="宋体;SimSun" w:hAnsi="宋体;SimSun" w:cs="宋体;SimSun"/>
                <w:szCs w:val="21"/>
              </w:rPr>
              <w:t>1</w:t>
            </w:r>
          </w:p>
        </w:tc>
        <w:tc>
          <w:tcPr>
            <w:tcW w:w="5818"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pPr>
            <w:r>
              <w:rPr>
                <w:rFonts w:ascii="宋体;SimSun" w:hAnsi="宋体;SimSun" w:cs="宋体;SimSun"/>
                <w:szCs w:val="21"/>
              </w:rPr>
              <w:t>PACS/RIS中心数据库服务管理系统</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5FD9" w:rsidRDefault="00C25FD9">
            <w:pPr>
              <w:ind w:left="284"/>
              <w:rPr>
                <w:rFonts w:ascii="宋体;SimSun" w:hAnsi="宋体;SimSun" w:cs="宋体;SimSun"/>
                <w:szCs w:val="21"/>
              </w:rPr>
            </w:pPr>
          </w:p>
        </w:tc>
      </w:tr>
      <w:tr w:rsidR="00C25FD9" w:rsidTr="001907EE">
        <w:trPr>
          <w:trHeight w:val="397"/>
        </w:trPr>
        <w:tc>
          <w:tcPr>
            <w:tcW w:w="940"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rPr>
                <w:rFonts w:ascii="宋体;SimSun" w:hAnsi="宋体;SimSun" w:cs="宋体;SimSun"/>
                <w:szCs w:val="21"/>
              </w:rPr>
            </w:pPr>
            <w:r>
              <w:rPr>
                <w:rFonts w:ascii="宋体;SimSun" w:hAnsi="宋体;SimSun" w:cs="宋体;SimSun"/>
                <w:szCs w:val="21"/>
              </w:rPr>
              <w:t>2</w:t>
            </w:r>
          </w:p>
        </w:tc>
        <w:tc>
          <w:tcPr>
            <w:tcW w:w="5818"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pPr>
            <w:r>
              <w:rPr>
                <w:rFonts w:ascii="宋体;SimSun" w:hAnsi="宋体;SimSun" w:cs="宋体;SimSun"/>
                <w:szCs w:val="21"/>
              </w:rPr>
              <w:t>PACS全院影像数据文件存储管理系统</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5FD9" w:rsidRDefault="00C25FD9">
            <w:pPr>
              <w:ind w:left="284"/>
              <w:rPr>
                <w:rFonts w:ascii="宋体;SimSun" w:hAnsi="宋体;SimSun" w:cs="宋体;SimSun"/>
                <w:szCs w:val="21"/>
              </w:rPr>
            </w:pPr>
          </w:p>
        </w:tc>
      </w:tr>
      <w:tr w:rsidR="00C25FD9" w:rsidTr="001907EE">
        <w:trPr>
          <w:trHeight w:val="397"/>
        </w:trPr>
        <w:tc>
          <w:tcPr>
            <w:tcW w:w="940"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rPr>
                <w:rFonts w:ascii="宋体;SimSun" w:hAnsi="宋体;SimSun" w:cs="宋体;SimSun"/>
                <w:szCs w:val="21"/>
              </w:rPr>
            </w:pPr>
            <w:r>
              <w:rPr>
                <w:rFonts w:ascii="宋体;SimSun" w:hAnsi="宋体;SimSun" w:cs="宋体;SimSun"/>
                <w:szCs w:val="21"/>
              </w:rPr>
              <w:t>3</w:t>
            </w:r>
          </w:p>
        </w:tc>
        <w:tc>
          <w:tcPr>
            <w:tcW w:w="5818"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pPr>
            <w:r>
              <w:rPr>
                <w:rFonts w:ascii="宋体;SimSun" w:hAnsi="宋体;SimSun" w:cs="宋体;SimSun"/>
                <w:szCs w:val="21"/>
              </w:rPr>
              <w:t>PACS全院影像数据文件在线备份存储管理系统</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5FD9" w:rsidRDefault="00C25FD9">
            <w:pPr>
              <w:ind w:left="284"/>
              <w:rPr>
                <w:rFonts w:ascii="宋体;SimSun" w:hAnsi="宋体;SimSun" w:cs="宋体;SimSun"/>
                <w:szCs w:val="21"/>
              </w:rPr>
            </w:pPr>
          </w:p>
        </w:tc>
      </w:tr>
      <w:tr w:rsidR="00C25FD9" w:rsidTr="001907EE">
        <w:trPr>
          <w:trHeight w:val="397"/>
        </w:trPr>
        <w:tc>
          <w:tcPr>
            <w:tcW w:w="940"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rPr>
                <w:rFonts w:ascii="宋体;SimSun" w:hAnsi="宋体;SimSun" w:cs="宋体;SimSun"/>
                <w:szCs w:val="21"/>
              </w:rPr>
            </w:pPr>
            <w:r>
              <w:rPr>
                <w:rFonts w:ascii="宋体;SimSun" w:hAnsi="宋体;SimSun" w:cs="宋体;SimSun"/>
                <w:szCs w:val="21"/>
              </w:rPr>
              <w:t>4</w:t>
            </w:r>
          </w:p>
        </w:tc>
        <w:tc>
          <w:tcPr>
            <w:tcW w:w="5818"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pPr>
            <w:r>
              <w:rPr>
                <w:rFonts w:ascii="宋体;SimSun" w:hAnsi="宋体;SimSun" w:cs="宋体;SimSun"/>
                <w:szCs w:val="21"/>
              </w:rPr>
              <w:t>PACS全院临床数据发布管理系统</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5FD9" w:rsidRDefault="00C25FD9">
            <w:pPr>
              <w:ind w:left="284"/>
              <w:rPr>
                <w:rFonts w:ascii="宋体;SimSun" w:hAnsi="宋体;SimSun" w:cs="宋体;SimSun"/>
                <w:szCs w:val="21"/>
              </w:rPr>
            </w:pPr>
          </w:p>
        </w:tc>
      </w:tr>
      <w:tr w:rsidR="00C25FD9" w:rsidTr="001907EE">
        <w:trPr>
          <w:trHeight w:val="397"/>
        </w:trPr>
        <w:tc>
          <w:tcPr>
            <w:tcW w:w="940"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rPr>
                <w:rFonts w:ascii="宋体;SimSun" w:hAnsi="宋体;SimSun" w:cs="宋体;SimSun"/>
                <w:szCs w:val="21"/>
              </w:rPr>
            </w:pPr>
            <w:r>
              <w:rPr>
                <w:rFonts w:ascii="宋体;SimSun" w:hAnsi="宋体;SimSun" w:cs="宋体;SimSun"/>
                <w:szCs w:val="21"/>
              </w:rPr>
              <w:t>5</w:t>
            </w:r>
          </w:p>
        </w:tc>
        <w:tc>
          <w:tcPr>
            <w:tcW w:w="5818"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pPr>
            <w:r>
              <w:rPr>
                <w:rFonts w:ascii="宋体;SimSun" w:hAnsi="宋体;SimSun" w:cs="宋体;SimSun"/>
                <w:szCs w:val="21"/>
              </w:rPr>
              <w:t>DICOM影像数据压缩系统</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5FD9" w:rsidRDefault="00C25FD9">
            <w:pPr>
              <w:ind w:left="284"/>
              <w:rPr>
                <w:rFonts w:ascii="宋体;SimSun" w:hAnsi="宋体;SimSun" w:cs="宋体;SimSun"/>
                <w:szCs w:val="21"/>
              </w:rPr>
            </w:pPr>
          </w:p>
        </w:tc>
      </w:tr>
      <w:tr w:rsidR="00C25FD9" w:rsidTr="001907EE">
        <w:trPr>
          <w:trHeight w:val="397"/>
        </w:trPr>
        <w:tc>
          <w:tcPr>
            <w:tcW w:w="940"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rPr>
                <w:rFonts w:ascii="宋体;SimSun" w:hAnsi="宋体;SimSun" w:cs="宋体;SimSun"/>
                <w:szCs w:val="21"/>
              </w:rPr>
            </w:pPr>
            <w:r>
              <w:rPr>
                <w:rFonts w:ascii="宋体;SimSun" w:hAnsi="宋体;SimSun" w:cs="宋体;SimSun"/>
                <w:szCs w:val="21"/>
              </w:rPr>
              <w:t>6</w:t>
            </w:r>
          </w:p>
        </w:tc>
        <w:tc>
          <w:tcPr>
            <w:tcW w:w="5818"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pPr>
            <w:r>
              <w:rPr>
                <w:rFonts w:ascii="宋体;SimSun" w:hAnsi="宋体;SimSun" w:cs="宋体;SimSun"/>
                <w:szCs w:val="21"/>
              </w:rPr>
              <w:t>PACS影像数据在线生命周期管理系统</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5FD9" w:rsidRDefault="00C25FD9">
            <w:pPr>
              <w:ind w:left="284"/>
              <w:rPr>
                <w:rFonts w:ascii="宋体;SimSun" w:hAnsi="宋体;SimSun" w:cs="宋体;SimSun"/>
                <w:szCs w:val="21"/>
              </w:rPr>
            </w:pPr>
          </w:p>
        </w:tc>
      </w:tr>
      <w:tr w:rsidR="00C25FD9" w:rsidTr="001907EE">
        <w:trPr>
          <w:trHeight w:val="397"/>
        </w:trPr>
        <w:tc>
          <w:tcPr>
            <w:tcW w:w="940"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rPr>
                <w:rFonts w:ascii="宋体;SimSun" w:hAnsi="宋体;SimSun" w:cs="宋体;SimSun"/>
                <w:szCs w:val="21"/>
              </w:rPr>
            </w:pPr>
            <w:r>
              <w:rPr>
                <w:rFonts w:ascii="宋体;SimSun" w:hAnsi="宋体;SimSun" w:cs="宋体;SimSun"/>
                <w:szCs w:val="21"/>
              </w:rPr>
              <w:t>7</w:t>
            </w:r>
          </w:p>
        </w:tc>
        <w:tc>
          <w:tcPr>
            <w:tcW w:w="5818"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pPr>
            <w:r>
              <w:rPr>
                <w:rFonts w:ascii="宋体;SimSun" w:hAnsi="宋体;SimSun" w:cs="宋体;SimSun"/>
                <w:szCs w:val="21"/>
              </w:rPr>
              <w:t>PACS影像数据DVD离线备份管理系统</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5FD9" w:rsidRDefault="00C25FD9">
            <w:pPr>
              <w:ind w:left="284"/>
              <w:rPr>
                <w:rFonts w:ascii="宋体;SimSun" w:hAnsi="宋体;SimSun" w:cs="宋体;SimSun"/>
                <w:szCs w:val="21"/>
              </w:rPr>
            </w:pPr>
          </w:p>
        </w:tc>
      </w:tr>
      <w:tr w:rsidR="00C25FD9" w:rsidTr="001907EE">
        <w:trPr>
          <w:trHeight w:val="397"/>
        </w:trPr>
        <w:tc>
          <w:tcPr>
            <w:tcW w:w="940"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rPr>
                <w:rFonts w:ascii="宋体;SimSun" w:hAnsi="宋体;SimSun" w:cs="宋体;SimSun"/>
                <w:szCs w:val="21"/>
              </w:rPr>
            </w:pPr>
            <w:r>
              <w:rPr>
                <w:rFonts w:ascii="宋体;SimSun" w:hAnsi="宋体;SimSun" w:cs="宋体;SimSun"/>
                <w:szCs w:val="21"/>
              </w:rPr>
              <w:t>8</w:t>
            </w:r>
          </w:p>
        </w:tc>
        <w:tc>
          <w:tcPr>
            <w:tcW w:w="5818"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pPr>
            <w:r>
              <w:rPr>
                <w:rFonts w:ascii="宋体;SimSun" w:hAnsi="宋体;SimSun" w:cs="宋体;SimSun"/>
                <w:szCs w:val="21"/>
              </w:rPr>
              <w:t>DICOM影像数据获取系统</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5FD9" w:rsidRDefault="00C25FD9">
            <w:pPr>
              <w:ind w:left="284"/>
              <w:rPr>
                <w:rFonts w:ascii="宋体;SimSun" w:hAnsi="宋体;SimSun" w:cs="宋体;SimSun"/>
                <w:szCs w:val="21"/>
              </w:rPr>
            </w:pPr>
          </w:p>
        </w:tc>
      </w:tr>
      <w:tr w:rsidR="00C25FD9" w:rsidTr="001907EE">
        <w:trPr>
          <w:trHeight w:val="397"/>
        </w:trPr>
        <w:tc>
          <w:tcPr>
            <w:tcW w:w="940"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rPr>
                <w:rFonts w:ascii="宋体;SimSun" w:hAnsi="宋体;SimSun" w:cs="宋体;SimSun"/>
                <w:szCs w:val="21"/>
              </w:rPr>
            </w:pPr>
            <w:r>
              <w:rPr>
                <w:rFonts w:ascii="宋体;SimSun" w:hAnsi="宋体;SimSun" w:cs="宋体;SimSun"/>
                <w:szCs w:val="21"/>
              </w:rPr>
              <w:t>9</w:t>
            </w:r>
          </w:p>
        </w:tc>
        <w:tc>
          <w:tcPr>
            <w:tcW w:w="5818"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pPr>
            <w:r>
              <w:rPr>
                <w:rFonts w:ascii="宋体;SimSun" w:hAnsi="宋体;SimSun" w:cs="宋体;SimSun"/>
                <w:szCs w:val="21"/>
              </w:rPr>
              <w:t>DICOMWorklist通讯管理系统</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5FD9" w:rsidRDefault="00C25FD9">
            <w:pPr>
              <w:ind w:left="284"/>
              <w:rPr>
                <w:rFonts w:ascii="宋体;SimSun" w:hAnsi="宋体;SimSun" w:cs="宋体;SimSun"/>
                <w:szCs w:val="21"/>
              </w:rPr>
            </w:pPr>
          </w:p>
        </w:tc>
      </w:tr>
      <w:tr w:rsidR="00C25FD9" w:rsidTr="001907EE">
        <w:trPr>
          <w:trHeight w:val="397"/>
        </w:trPr>
        <w:tc>
          <w:tcPr>
            <w:tcW w:w="940"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rPr>
                <w:rFonts w:ascii="宋体;SimSun" w:hAnsi="宋体;SimSun" w:cs="宋体;SimSun"/>
                <w:szCs w:val="21"/>
              </w:rPr>
            </w:pPr>
            <w:r>
              <w:rPr>
                <w:rFonts w:ascii="宋体;SimSun" w:hAnsi="宋体;SimSun" w:cs="宋体;SimSun"/>
                <w:szCs w:val="21"/>
              </w:rPr>
              <w:t>10</w:t>
            </w:r>
          </w:p>
        </w:tc>
        <w:tc>
          <w:tcPr>
            <w:tcW w:w="5818"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pPr>
            <w:r>
              <w:rPr>
                <w:rFonts w:ascii="宋体;SimSun" w:hAnsi="宋体;SimSun" w:cs="宋体;SimSun"/>
                <w:szCs w:val="21"/>
              </w:rPr>
              <w:t>影像数据与RIS信息实时归档存储系统</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5FD9" w:rsidRDefault="00C25FD9">
            <w:pPr>
              <w:ind w:left="284"/>
              <w:rPr>
                <w:rFonts w:ascii="宋体;SimSun" w:hAnsi="宋体;SimSun" w:cs="宋体;SimSun"/>
                <w:szCs w:val="21"/>
              </w:rPr>
            </w:pPr>
          </w:p>
        </w:tc>
      </w:tr>
      <w:tr w:rsidR="00C25FD9" w:rsidTr="001907EE">
        <w:trPr>
          <w:trHeight w:val="397"/>
        </w:trPr>
        <w:tc>
          <w:tcPr>
            <w:tcW w:w="940"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rPr>
                <w:rFonts w:ascii="宋体;SimSun" w:hAnsi="宋体;SimSun" w:cs="宋体;SimSun"/>
                <w:szCs w:val="21"/>
              </w:rPr>
            </w:pPr>
            <w:r>
              <w:rPr>
                <w:rFonts w:ascii="宋体;SimSun" w:hAnsi="宋体;SimSun" w:cs="宋体;SimSun"/>
                <w:szCs w:val="21"/>
              </w:rPr>
              <w:t>11</w:t>
            </w:r>
          </w:p>
        </w:tc>
        <w:tc>
          <w:tcPr>
            <w:tcW w:w="5818"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rPr>
                <w:rFonts w:ascii="宋体;SimSun" w:hAnsi="宋体;SimSun" w:cs="宋体;SimSun"/>
                <w:szCs w:val="21"/>
              </w:rPr>
            </w:pPr>
            <w:r>
              <w:rPr>
                <w:rFonts w:ascii="宋体;SimSun" w:hAnsi="宋体;SimSun" w:cs="宋体;SimSun"/>
                <w:szCs w:val="21"/>
              </w:rPr>
              <w:t>分诊登记工作站系统</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5FD9" w:rsidRDefault="00C25FD9">
            <w:pPr>
              <w:ind w:left="284"/>
              <w:rPr>
                <w:rFonts w:ascii="宋体;SimSun" w:hAnsi="宋体;SimSun" w:cs="宋体;SimSun"/>
                <w:szCs w:val="21"/>
              </w:rPr>
            </w:pPr>
          </w:p>
        </w:tc>
      </w:tr>
      <w:tr w:rsidR="00C25FD9" w:rsidTr="001907EE">
        <w:trPr>
          <w:trHeight w:val="397"/>
        </w:trPr>
        <w:tc>
          <w:tcPr>
            <w:tcW w:w="940"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rPr>
                <w:rFonts w:ascii="宋体;SimSun" w:hAnsi="宋体;SimSun" w:cs="宋体;SimSun"/>
                <w:szCs w:val="21"/>
              </w:rPr>
            </w:pPr>
            <w:r>
              <w:rPr>
                <w:rFonts w:ascii="宋体;SimSun" w:hAnsi="宋体;SimSun" w:cs="宋体;SimSun"/>
                <w:szCs w:val="21"/>
              </w:rPr>
              <w:t>12</w:t>
            </w:r>
          </w:p>
        </w:tc>
        <w:tc>
          <w:tcPr>
            <w:tcW w:w="5818"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rPr>
                <w:rFonts w:ascii="宋体;SimSun" w:hAnsi="宋体;SimSun" w:cs="宋体;SimSun"/>
                <w:szCs w:val="21"/>
              </w:rPr>
            </w:pPr>
            <w:r>
              <w:rPr>
                <w:rFonts w:ascii="宋体;SimSun" w:hAnsi="宋体;SimSun" w:cs="宋体;SimSun"/>
                <w:szCs w:val="21"/>
              </w:rPr>
              <w:t>分诊排队叫号管理系统</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5FD9" w:rsidRDefault="00C25FD9">
            <w:pPr>
              <w:ind w:left="284"/>
              <w:rPr>
                <w:rFonts w:ascii="宋体;SimSun" w:hAnsi="宋体;SimSun" w:cs="宋体;SimSun"/>
                <w:szCs w:val="21"/>
              </w:rPr>
            </w:pPr>
          </w:p>
        </w:tc>
      </w:tr>
      <w:tr w:rsidR="00C25FD9" w:rsidTr="001907EE">
        <w:trPr>
          <w:trHeight w:val="397"/>
        </w:trPr>
        <w:tc>
          <w:tcPr>
            <w:tcW w:w="940"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rPr>
                <w:rFonts w:ascii="宋体;SimSun" w:hAnsi="宋体;SimSun" w:cs="宋体;SimSun"/>
                <w:szCs w:val="21"/>
              </w:rPr>
            </w:pPr>
            <w:r>
              <w:rPr>
                <w:rFonts w:ascii="宋体;SimSun" w:hAnsi="宋体;SimSun" w:cs="宋体;SimSun"/>
                <w:szCs w:val="21"/>
              </w:rPr>
              <w:t>13</w:t>
            </w:r>
          </w:p>
        </w:tc>
        <w:tc>
          <w:tcPr>
            <w:tcW w:w="5818"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rPr>
                <w:rFonts w:ascii="宋体;SimSun" w:hAnsi="宋体;SimSun" w:cs="宋体;SimSun"/>
                <w:szCs w:val="21"/>
              </w:rPr>
            </w:pPr>
            <w:r>
              <w:rPr>
                <w:rFonts w:ascii="宋体;SimSun" w:hAnsi="宋体;SimSun" w:cs="宋体;SimSun"/>
                <w:szCs w:val="21"/>
              </w:rPr>
              <w:t>放射医生影像诊断报告工作站系统</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5FD9" w:rsidRDefault="00C25FD9">
            <w:pPr>
              <w:ind w:left="284"/>
              <w:rPr>
                <w:rFonts w:ascii="宋体;SimSun" w:hAnsi="宋体;SimSun" w:cs="宋体;SimSun"/>
                <w:szCs w:val="21"/>
              </w:rPr>
            </w:pPr>
          </w:p>
        </w:tc>
      </w:tr>
      <w:tr w:rsidR="00C25FD9" w:rsidTr="001907EE">
        <w:trPr>
          <w:trHeight w:val="397"/>
        </w:trPr>
        <w:tc>
          <w:tcPr>
            <w:tcW w:w="940"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rPr>
                <w:rFonts w:ascii="宋体;SimSun" w:hAnsi="宋体;SimSun" w:cs="宋体;SimSun"/>
                <w:szCs w:val="21"/>
              </w:rPr>
            </w:pPr>
            <w:r>
              <w:rPr>
                <w:rFonts w:ascii="宋体;SimSun" w:hAnsi="宋体;SimSun" w:cs="宋体;SimSun"/>
                <w:szCs w:val="21"/>
              </w:rPr>
              <w:t>14</w:t>
            </w:r>
          </w:p>
        </w:tc>
        <w:tc>
          <w:tcPr>
            <w:tcW w:w="5818"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pPr>
            <w:r>
              <w:rPr>
                <w:rFonts w:ascii="宋体;SimSun" w:hAnsi="宋体;SimSun" w:cs="宋体;SimSun"/>
                <w:szCs w:val="21"/>
              </w:rPr>
              <w:t>放射技师DICOM胶片打印管理系统</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5FD9" w:rsidRDefault="00C25FD9">
            <w:pPr>
              <w:ind w:left="284"/>
              <w:rPr>
                <w:rFonts w:ascii="宋体;SimSun" w:hAnsi="宋体;SimSun" w:cs="宋体;SimSun"/>
                <w:szCs w:val="21"/>
              </w:rPr>
            </w:pPr>
          </w:p>
        </w:tc>
      </w:tr>
      <w:tr w:rsidR="00C25FD9" w:rsidTr="001907EE">
        <w:trPr>
          <w:trHeight w:val="397"/>
        </w:trPr>
        <w:tc>
          <w:tcPr>
            <w:tcW w:w="940"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rPr>
                <w:rFonts w:ascii="宋体;SimSun" w:hAnsi="宋体;SimSun" w:cs="宋体;SimSun"/>
                <w:szCs w:val="21"/>
              </w:rPr>
            </w:pPr>
            <w:r>
              <w:rPr>
                <w:rFonts w:ascii="宋体;SimSun" w:hAnsi="宋体;SimSun" w:cs="宋体;SimSun"/>
                <w:szCs w:val="21"/>
              </w:rPr>
              <w:t>15</w:t>
            </w:r>
          </w:p>
        </w:tc>
        <w:tc>
          <w:tcPr>
            <w:tcW w:w="5818"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rPr>
                <w:rFonts w:ascii="宋体;SimSun" w:hAnsi="宋体;SimSun" w:cs="宋体;SimSun"/>
                <w:szCs w:val="21"/>
              </w:rPr>
            </w:pPr>
            <w:r>
              <w:rPr>
                <w:rFonts w:ascii="宋体;SimSun" w:hAnsi="宋体;SimSun" w:cs="宋体;SimSun"/>
                <w:szCs w:val="21"/>
              </w:rPr>
              <w:t>超声医生工作站系统</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5FD9" w:rsidRDefault="00C25FD9">
            <w:pPr>
              <w:ind w:left="284"/>
              <w:rPr>
                <w:rFonts w:ascii="宋体;SimSun" w:hAnsi="宋体;SimSun" w:cs="宋体;SimSun"/>
                <w:szCs w:val="21"/>
              </w:rPr>
            </w:pPr>
          </w:p>
        </w:tc>
      </w:tr>
      <w:tr w:rsidR="00C25FD9" w:rsidTr="001907EE">
        <w:trPr>
          <w:trHeight w:val="397"/>
        </w:trPr>
        <w:tc>
          <w:tcPr>
            <w:tcW w:w="940"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rPr>
                <w:rFonts w:ascii="宋体;SimSun" w:hAnsi="宋体;SimSun" w:cs="宋体;SimSun"/>
                <w:szCs w:val="21"/>
              </w:rPr>
            </w:pPr>
            <w:r>
              <w:rPr>
                <w:rFonts w:ascii="宋体;SimSun" w:hAnsi="宋体;SimSun" w:cs="宋体;SimSun"/>
                <w:szCs w:val="21"/>
              </w:rPr>
              <w:t>16</w:t>
            </w:r>
          </w:p>
        </w:tc>
        <w:tc>
          <w:tcPr>
            <w:tcW w:w="5818"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rPr>
                <w:rFonts w:ascii="宋体;SimSun" w:hAnsi="宋体;SimSun" w:cs="宋体;SimSun"/>
                <w:szCs w:val="21"/>
              </w:rPr>
            </w:pPr>
            <w:r>
              <w:rPr>
                <w:rFonts w:ascii="宋体;SimSun" w:hAnsi="宋体;SimSun" w:cs="宋体;SimSun"/>
                <w:szCs w:val="21"/>
              </w:rPr>
              <w:t>内镜医生工作站系统</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5FD9" w:rsidRDefault="00C25FD9">
            <w:pPr>
              <w:ind w:left="284"/>
              <w:rPr>
                <w:rFonts w:ascii="宋体;SimSun" w:hAnsi="宋体;SimSun" w:cs="宋体;SimSun"/>
                <w:szCs w:val="21"/>
              </w:rPr>
            </w:pPr>
          </w:p>
        </w:tc>
      </w:tr>
      <w:tr w:rsidR="00C25FD9" w:rsidTr="001907EE">
        <w:trPr>
          <w:trHeight w:val="397"/>
        </w:trPr>
        <w:tc>
          <w:tcPr>
            <w:tcW w:w="940"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rPr>
                <w:rFonts w:ascii="宋体;SimSun" w:hAnsi="宋体;SimSun" w:cs="宋体;SimSun"/>
                <w:szCs w:val="21"/>
              </w:rPr>
            </w:pPr>
            <w:r>
              <w:rPr>
                <w:rFonts w:ascii="宋体;SimSun" w:hAnsi="宋体;SimSun" w:cs="宋体;SimSun"/>
                <w:szCs w:val="21"/>
              </w:rPr>
              <w:t>17</w:t>
            </w:r>
          </w:p>
        </w:tc>
        <w:tc>
          <w:tcPr>
            <w:tcW w:w="5818"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rPr>
                <w:rFonts w:ascii="宋体;SimSun" w:hAnsi="宋体;SimSun" w:cs="宋体;SimSun"/>
                <w:szCs w:val="21"/>
              </w:rPr>
            </w:pPr>
            <w:r>
              <w:rPr>
                <w:rFonts w:ascii="宋体;SimSun" w:hAnsi="宋体;SimSun" w:cs="宋体;SimSun"/>
                <w:szCs w:val="21"/>
              </w:rPr>
              <w:t>病理医生工作站系统</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5FD9" w:rsidRDefault="00C25FD9">
            <w:pPr>
              <w:ind w:left="284"/>
              <w:rPr>
                <w:rFonts w:ascii="宋体;SimSun" w:hAnsi="宋体;SimSun" w:cs="宋体;SimSun"/>
                <w:szCs w:val="21"/>
              </w:rPr>
            </w:pPr>
          </w:p>
        </w:tc>
      </w:tr>
      <w:tr w:rsidR="001907EE" w:rsidTr="001907EE">
        <w:trPr>
          <w:trHeight w:val="397"/>
        </w:trPr>
        <w:tc>
          <w:tcPr>
            <w:tcW w:w="940" w:type="dxa"/>
            <w:tcBorders>
              <w:top w:val="single" w:sz="4" w:space="0" w:color="000000"/>
              <w:left w:val="single" w:sz="4" w:space="0" w:color="000000"/>
              <w:bottom w:val="single" w:sz="4" w:space="0" w:color="000000"/>
            </w:tcBorders>
            <w:shd w:val="clear" w:color="auto" w:fill="auto"/>
            <w:tcMar>
              <w:left w:w="103" w:type="dxa"/>
            </w:tcMar>
            <w:vAlign w:val="center"/>
          </w:tcPr>
          <w:p w:rsidR="001907EE" w:rsidRDefault="007C78F7">
            <w:pPr>
              <w:ind w:left="284"/>
              <w:rPr>
                <w:rFonts w:ascii="宋体;SimSun" w:hAnsi="宋体;SimSun" w:cs="宋体;SimSun"/>
                <w:szCs w:val="21"/>
              </w:rPr>
            </w:pPr>
            <w:r>
              <w:rPr>
                <w:rFonts w:ascii="宋体;SimSun" w:hAnsi="宋体;SimSun" w:cs="宋体;SimSun" w:hint="eastAsia"/>
                <w:szCs w:val="21"/>
              </w:rPr>
              <w:t>18</w:t>
            </w:r>
          </w:p>
        </w:tc>
        <w:tc>
          <w:tcPr>
            <w:tcW w:w="5818" w:type="dxa"/>
            <w:tcBorders>
              <w:top w:val="single" w:sz="4" w:space="0" w:color="000000"/>
              <w:left w:val="single" w:sz="4" w:space="0" w:color="000000"/>
              <w:bottom w:val="single" w:sz="4" w:space="0" w:color="000000"/>
            </w:tcBorders>
            <w:shd w:val="clear" w:color="auto" w:fill="auto"/>
            <w:tcMar>
              <w:left w:w="103" w:type="dxa"/>
            </w:tcMar>
            <w:vAlign w:val="center"/>
          </w:tcPr>
          <w:p w:rsidR="001907EE" w:rsidRDefault="001907EE">
            <w:pPr>
              <w:ind w:left="284"/>
              <w:rPr>
                <w:rFonts w:ascii="宋体;SimSun" w:hAnsi="宋体;SimSun" w:cs="宋体;SimSun"/>
                <w:szCs w:val="21"/>
              </w:rPr>
            </w:pPr>
            <w:r>
              <w:rPr>
                <w:rFonts w:ascii="宋体;SimSun" w:hAnsi="宋体;SimSun" w:cs="宋体;SimSun" w:hint="eastAsia"/>
                <w:szCs w:val="21"/>
              </w:rPr>
              <w:t>全院其他PACS工作站系统</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1907EE" w:rsidRDefault="001907EE">
            <w:pPr>
              <w:ind w:left="284"/>
              <w:rPr>
                <w:rFonts w:ascii="宋体;SimSun" w:hAnsi="宋体;SimSun" w:cs="宋体;SimSun"/>
                <w:szCs w:val="21"/>
              </w:rPr>
            </w:pPr>
          </w:p>
        </w:tc>
      </w:tr>
      <w:tr w:rsidR="00C25FD9" w:rsidTr="001907EE">
        <w:trPr>
          <w:trHeight w:val="397"/>
        </w:trPr>
        <w:tc>
          <w:tcPr>
            <w:tcW w:w="940"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rsidP="007C78F7">
            <w:pPr>
              <w:ind w:left="284"/>
              <w:rPr>
                <w:rFonts w:ascii="宋体;SimSun" w:hAnsi="宋体;SimSun" w:cs="宋体;SimSun"/>
                <w:szCs w:val="21"/>
              </w:rPr>
            </w:pPr>
            <w:r>
              <w:rPr>
                <w:rFonts w:ascii="宋体;SimSun" w:hAnsi="宋体;SimSun" w:cs="宋体;SimSun"/>
                <w:szCs w:val="21"/>
              </w:rPr>
              <w:t>1</w:t>
            </w:r>
            <w:r w:rsidR="007C78F7">
              <w:rPr>
                <w:rFonts w:ascii="宋体;SimSun" w:hAnsi="宋体;SimSun" w:cs="宋体;SimSun" w:hint="eastAsia"/>
                <w:szCs w:val="21"/>
              </w:rPr>
              <w:t>9</w:t>
            </w:r>
          </w:p>
        </w:tc>
        <w:tc>
          <w:tcPr>
            <w:tcW w:w="5818"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pPr>
            <w:r>
              <w:rPr>
                <w:rFonts w:ascii="宋体;SimSun" w:hAnsi="宋体;SimSun" w:cs="宋体;SimSun"/>
                <w:szCs w:val="21"/>
              </w:rPr>
              <w:t>PACS系统结构与状态实时显示和管理系统</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5FD9" w:rsidRDefault="00C25FD9">
            <w:pPr>
              <w:ind w:left="284"/>
              <w:rPr>
                <w:rFonts w:ascii="宋体;SimSun" w:hAnsi="宋体;SimSun" w:cs="宋体;SimSun"/>
                <w:szCs w:val="21"/>
              </w:rPr>
            </w:pPr>
          </w:p>
        </w:tc>
      </w:tr>
      <w:tr w:rsidR="00C25FD9" w:rsidTr="001907EE">
        <w:trPr>
          <w:trHeight w:val="397"/>
        </w:trPr>
        <w:tc>
          <w:tcPr>
            <w:tcW w:w="940"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7C78F7">
            <w:pPr>
              <w:ind w:left="284"/>
              <w:rPr>
                <w:rFonts w:ascii="宋体;SimSun" w:hAnsi="宋体;SimSun" w:cs="宋体;SimSun"/>
                <w:szCs w:val="21"/>
              </w:rPr>
            </w:pPr>
            <w:r>
              <w:rPr>
                <w:rFonts w:ascii="宋体;SimSun" w:hAnsi="宋体;SimSun" w:cs="宋体;SimSun" w:hint="eastAsia"/>
                <w:szCs w:val="21"/>
              </w:rPr>
              <w:t>20</w:t>
            </w:r>
          </w:p>
        </w:tc>
        <w:tc>
          <w:tcPr>
            <w:tcW w:w="5818"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rPr>
                <w:rFonts w:ascii="宋体;SimSun" w:hAnsi="宋体;SimSun" w:cs="宋体;SimSun"/>
                <w:szCs w:val="21"/>
              </w:rPr>
            </w:pPr>
            <w:r>
              <w:rPr>
                <w:rFonts w:ascii="宋体;SimSun" w:hAnsi="宋体;SimSun" w:cs="宋体;SimSun"/>
                <w:szCs w:val="21"/>
              </w:rPr>
              <w:t>业务统计报表管理系统</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5FD9" w:rsidRDefault="00C25FD9">
            <w:pPr>
              <w:ind w:left="284"/>
              <w:rPr>
                <w:rFonts w:ascii="宋体;SimSun" w:hAnsi="宋体;SimSun" w:cs="宋体;SimSun"/>
                <w:szCs w:val="21"/>
              </w:rPr>
            </w:pPr>
          </w:p>
        </w:tc>
      </w:tr>
      <w:tr w:rsidR="00C25FD9" w:rsidTr="001907EE">
        <w:trPr>
          <w:trHeight w:val="397"/>
        </w:trPr>
        <w:tc>
          <w:tcPr>
            <w:tcW w:w="940"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rsidP="007C78F7">
            <w:pPr>
              <w:ind w:left="284"/>
              <w:rPr>
                <w:rFonts w:ascii="宋体;SimSun" w:hAnsi="宋体;SimSun" w:cs="宋体;SimSun"/>
                <w:szCs w:val="21"/>
              </w:rPr>
            </w:pPr>
            <w:r>
              <w:rPr>
                <w:rFonts w:ascii="宋体;SimSun" w:hAnsi="宋体;SimSun" w:cs="宋体;SimSun"/>
                <w:szCs w:val="21"/>
              </w:rPr>
              <w:t>2</w:t>
            </w:r>
            <w:r w:rsidR="007C78F7">
              <w:rPr>
                <w:rFonts w:ascii="宋体;SimSun" w:hAnsi="宋体;SimSun" w:cs="宋体;SimSun" w:hint="eastAsia"/>
                <w:szCs w:val="21"/>
              </w:rPr>
              <w:t>1</w:t>
            </w:r>
          </w:p>
        </w:tc>
        <w:tc>
          <w:tcPr>
            <w:tcW w:w="5818"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pPr>
            <w:r>
              <w:rPr>
                <w:rFonts w:ascii="宋体;SimSun" w:hAnsi="宋体;SimSun" w:cs="宋体;SimSun"/>
                <w:szCs w:val="21"/>
              </w:rPr>
              <w:t>PACS综合权限管理系统</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5FD9" w:rsidRDefault="00C25FD9">
            <w:pPr>
              <w:ind w:left="284"/>
              <w:rPr>
                <w:rFonts w:ascii="宋体;SimSun" w:hAnsi="宋体;SimSun" w:cs="宋体;SimSun"/>
                <w:szCs w:val="21"/>
              </w:rPr>
            </w:pPr>
          </w:p>
        </w:tc>
      </w:tr>
      <w:tr w:rsidR="00C25FD9" w:rsidTr="001907EE">
        <w:trPr>
          <w:trHeight w:val="397"/>
        </w:trPr>
        <w:tc>
          <w:tcPr>
            <w:tcW w:w="940"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rsidP="007C78F7">
            <w:pPr>
              <w:ind w:left="284"/>
              <w:rPr>
                <w:rFonts w:ascii="宋体;SimSun" w:hAnsi="宋体;SimSun" w:cs="宋体;SimSun"/>
                <w:szCs w:val="21"/>
              </w:rPr>
            </w:pPr>
            <w:r>
              <w:rPr>
                <w:rFonts w:ascii="宋体;SimSun" w:hAnsi="宋体;SimSun" w:cs="宋体;SimSun"/>
                <w:szCs w:val="21"/>
              </w:rPr>
              <w:t>2</w:t>
            </w:r>
            <w:r w:rsidR="007C78F7">
              <w:rPr>
                <w:rFonts w:ascii="宋体;SimSun" w:hAnsi="宋体;SimSun" w:cs="宋体;SimSun" w:hint="eastAsia"/>
                <w:szCs w:val="21"/>
              </w:rPr>
              <w:t>2</w:t>
            </w:r>
          </w:p>
        </w:tc>
        <w:tc>
          <w:tcPr>
            <w:tcW w:w="5818" w:type="dxa"/>
            <w:tcBorders>
              <w:top w:val="single" w:sz="4" w:space="0" w:color="000000"/>
              <w:left w:val="single" w:sz="4" w:space="0" w:color="000000"/>
              <w:bottom w:val="single" w:sz="4" w:space="0" w:color="000000"/>
            </w:tcBorders>
            <w:shd w:val="clear" w:color="auto" w:fill="auto"/>
            <w:tcMar>
              <w:left w:w="103" w:type="dxa"/>
            </w:tcMar>
            <w:vAlign w:val="center"/>
          </w:tcPr>
          <w:p w:rsidR="00C25FD9" w:rsidRDefault="00225A2C">
            <w:pPr>
              <w:ind w:left="284"/>
            </w:pPr>
            <w:r>
              <w:rPr>
                <w:rFonts w:ascii="宋体;SimSun" w:hAnsi="宋体;SimSun" w:cs="宋体;SimSun"/>
                <w:szCs w:val="21"/>
              </w:rPr>
              <w:t>临床PACS浏览终端系统</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25FD9" w:rsidRDefault="00C25FD9">
            <w:pPr>
              <w:ind w:left="284"/>
              <w:rPr>
                <w:rFonts w:ascii="宋体;SimSun" w:hAnsi="宋体;SimSun" w:cs="宋体;SimSun"/>
                <w:szCs w:val="21"/>
              </w:rPr>
            </w:pPr>
          </w:p>
        </w:tc>
      </w:tr>
      <w:tr w:rsidR="00FD2890" w:rsidTr="001907EE">
        <w:trPr>
          <w:trHeight w:val="397"/>
        </w:trPr>
        <w:tc>
          <w:tcPr>
            <w:tcW w:w="940" w:type="dxa"/>
            <w:tcBorders>
              <w:top w:val="single" w:sz="4" w:space="0" w:color="000000"/>
              <w:left w:val="single" w:sz="4" w:space="0" w:color="000000"/>
              <w:bottom w:val="single" w:sz="4" w:space="0" w:color="000000"/>
            </w:tcBorders>
            <w:shd w:val="clear" w:color="auto" w:fill="auto"/>
            <w:tcMar>
              <w:left w:w="103" w:type="dxa"/>
            </w:tcMar>
            <w:vAlign w:val="center"/>
          </w:tcPr>
          <w:p w:rsidR="00FD2890" w:rsidRDefault="00FD2890" w:rsidP="007C78F7">
            <w:pPr>
              <w:ind w:left="284"/>
              <w:rPr>
                <w:rFonts w:ascii="宋体;SimSun" w:hAnsi="宋体;SimSun" w:cs="宋体;SimSun"/>
                <w:szCs w:val="21"/>
              </w:rPr>
            </w:pPr>
            <w:r>
              <w:rPr>
                <w:rFonts w:ascii="宋体;SimSun" w:hAnsi="宋体;SimSun" w:cs="宋体;SimSun" w:hint="eastAsia"/>
                <w:szCs w:val="21"/>
              </w:rPr>
              <w:lastRenderedPageBreak/>
              <w:t>2</w:t>
            </w:r>
            <w:r w:rsidR="007C78F7">
              <w:rPr>
                <w:rFonts w:ascii="宋体;SimSun" w:hAnsi="宋体;SimSun" w:cs="宋体;SimSun" w:hint="eastAsia"/>
                <w:szCs w:val="21"/>
              </w:rPr>
              <w:t>3</w:t>
            </w:r>
          </w:p>
        </w:tc>
        <w:tc>
          <w:tcPr>
            <w:tcW w:w="5818" w:type="dxa"/>
            <w:tcBorders>
              <w:top w:val="single" w:sz="4" w:space="0" w:color="000000"/>
              <w:left w:val="single" w:sz="4" w:space="0" w:color="000000"/>
              <w:bottom w:val="single" w:sz="4" w:space="0" w:color="000000"/>
            </w:tcBorders>
            <w:shd w:val="clear" w:color="auto" w:fill="auto"/>
            <w:tcMar>
              <w:left w:w="103" w:type="dxa"/>
            </w:tcMar>
            <w:vAlign w:val="center"/>
          </w:tcPr>
          <w:p w:rsidR="00FD2890" w:rsidRDefault="00FD2890">
            <w:pPr>
              <w:ind w:left="284"/>
              <w:rPr>
                <w:rFonts w:ascii="宋体;SimSun" w:hAnsi="宋体;SimSun" w:cs="宋体;SimSun"/>
                <w:szCs w:val="21"/>
              </w:rPr>
            </w:pPr>
            <w:r>
              <w:rPr>
                <w:rFonts w:ascii="宋体;SimSun" w:hAnsi="宋体;SimSun" w:cs="宋体;SimSun" w:hint="eastAsia"/>
                <w:szCs w:val="21"/>
              </w:rPr>
              <w:t>PACS</w:t>
            </w:r>
            <w:r w:rsidR="001907EE">
              <w:rPr>
                <w:rFonts w:ascii="宋体;SimSun" w:hAnsi="宋体;SimSun" w:cs="宋体;SimSun" w:hint="eastAsia"/>
                <w:szCs w:val="21"/>
              </w:rPr>
              <w:t>远程</w:t>
            </w:r>
            <w:r>
              <w:rPr>
                <w:rFonts w:ascii="宋体;SimSun" w:hAnsi="宋体;SimSun" w:cs="宋体;SimSun"/>
                <w:szCs w:val="21"/>
              </w:rPr>
              <w:t>晨会系统</w:t>
            </w:r>
            <w:r w:rsidR="001907EE">
              <w:rPr>
                <w:rFonts w:ascii="宋体;SimSun" w:hAnsi="宋体;SimSun" w:cs="宋体;SimSun" w:hint="eastAsia"/>
                <w:szCs w:val="21"/>
              </w:rPr>
              <w:t>软硬件</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D2890" w:rsidRDefault="00FD2890">
            <w:pPr>
              <w:ind w:left="284"/>
              <w:rPr>
                <w:rFonts w:ascii="宋体;SimSun" w:hAnsi="宋体;SimSun" w:cs="宋体;SimSun"/>
                <w:szCs w:val="21"/>
              </w:rPr>
            </w:pPr>
          </w:p>
        </w:tc>
      </w:tr>
      <w:tr w:rsidR="00FD2890" w:rsidTr="001907EE">
        <w:trPr>
          <w:trHeight w:val="397"/>
        </w:trPr>
        <w:tc>
          <w:tcPr>
            <w:tcW w:w="940" w:type="dxa"/>
            <w:tcBorders>
              <w:top w:val="single" w:sz="4" w:space="0" w:color="000000"/>
              <w:left w:val="single" w:sz="4" w:space="0" w:color="000000"/>
              <w:bottom w:val="single" w:sz="4" w:space="0" w:color="000000"/>
            </w:tcBorders>
            <w:shd w:val="clear" w:color="auto" w:fill="auto"/>
            <w:tcMar>
              <w:left w:w="103" w:type="dxa"/>
            </w:tcMar>
            <w:vAlign w:val="center"/>
          </w:tcPr>
          <w:p w:rsidR="00FD2890" w:rsidRDefault="00FD2890" w:rsidP="007C78F7">
            <w:pPr>
              <w:ind w:left="284"/>
              <w:rPr>
                <w:rFonts w:ascii="宋体;SimSun" w:hAnsi="宋体;SimSun" w:cs="宋体;SimSun"/>
                <w:szCs w:val="21"/>
              </w:rPr>
            </w:pPr>
            <w:r>
              <w:rPr>
                <w:rFonts w:ascii="宋体;SimSun" w:hAnsi="宋体;SimSun" w:cs="宋体;SimSun" w:hint="eastAsia"/>
                <w:szCs w:val="21"/>
              </w:rPr>
              <w:t>2</w:t>
            </w:r>
            <w:r w:rsidR="007C78F7">
              <w:rPr>
                <w:rFonts w:ascii="宋体;SimSun" w:hAnsi="宋体;SimSun" w:cs="宋体;SimSun" w:hint="eastAsia"/>
                <w:szCs w:val="21"/>
              </w:rPr>
              <w:t>4</w:t>
            </w:r>
          </w:p>
        </w:tc>
        <w:tc>
          <w:tcPr>
            <w:tcW w:w="5818" w:type="dxa"/>
            <w:tcBorders>
              <w:top w:val="single" w:sz="4" w:space="0" w:color="000000"/>
              <w:left w:val="single" w:sz="4" w:space="0" w:color="000000"/>
              <w:bottom w:val="single" w:sz="4" w:space="0" w:color="000000"/>
            </w:tcBorders>
            <w:shd w:val="clear" w:color="auto" w:fill="auto"/>
            <w:tcMar>
              <w:left w:w="103" w:type="dxa"/>
            </w:tcMar>
            <w:vAlign w:val="center"/>
          </w:tcPr>
          <w:p w:rsidR="00FD2890" w:rsidRDefault="00FD2890" w:rsidP="001907EE">
            <w:pPr>
              <w:ind w:left="284"/>
              <w:rPr>
                <w:rFonts w:ascii="宋体;SimSun" w:hAnsi="宋体;SimSun" w:cs="宋体;SimSun"/>
                <w:szCs w:val="21"/>
              </w:rPr>
            </w:pPr>
            <w:r>
              <w:rPr>
                <w:rFonts w:ascii="宋体;SimSun" w:hAnsi="宋体;SimSun" w:cs="宋体;SimSun" w:hint="eastAsia"/>
                <w:szCs w:val="21"/>
              </w:rPr>
              <w:t>PACS</w:t>
            </w:r>
            <w:r w:rsidR="001907EE">
              <w:rPr>
                <w:rFonts w:ascii="宋体;SimSun" w:hAnsi="宋体;SimSun" w:cs="宋体;SimSun" w:hint="eastAsia"/>
                <w:szCs w:val="21"/>
              </w:rPr>
              <w:t>快速会诊服务系统（远程）</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D2890" w:rsidRDefault="00FD2890">
            <w:pPr>
              <w:ind w:left="284"/>
              <w:rPr>
                <w:rFonts w:ascii="宋体;SimSun" w:hAnsi="宋体;SimSun" w:cs="宋体;SimSun"/>
                <w:szCs w:val="21"/>
              </w:rPr>
            </w:pPr>
          </w:p>
        </w:tc>
      </w:tr>
      <w:tr w:rsidR="001907EE" w:rsidTr="001907EE">
        <w:trPr>
          <w:trHeight w:val="397"/>
        </w:trPr>
        <w:tc>
          <w:tcPr>
            <w:tcW w:w="940" w:type="dxa"/>
            <w:tcBorders>
              <w:top w:val="single" w:sz="4" w:space="0" w:color="000000"/>
              <w:left w:val="single" w:sz="4" w:space="0" w:color="000000"/>
              <w:bottom w:val="single" w:sz="4" w:space="0" w:color="000000"/>
            </w:tcBorders>
            <w:shd w:val="clear" w:color="auto" w:fill="auto"/>
            <w:tcMar>
              <w:left w:w="103" w:type="dxa"/>
            </w:tcMar>
            <w:vAlign w:val="center"/>
          </w:tcPr>
          <w:p w:rsidR="001907EE" w:rsidRDefault="001907EE" w:rsidP="007C78F7">
            <w:pPr>
              <w:ind w:left="284"/>
              <w:rPr>
                <w:rFonts w:ascii="宋体;SimSun" w:hAnsi="宋体;SimSun" w:cs="宋体;SimSun"/>
                <w:szCs w:val="21"/>
              </w:rPr>
            </w:pPr>
            <w:r>
              <w:rPr>
                <w:rFonts w:ascii="宋体;SimSun" w:hAnsi="宋体;SimSun" w:cs="宋体;SimSun" w:hint="eastAsia"/>
                <w:szCs w:val="21"/>
              </w:rPr>
              <w:t>2</w:t>
            </w:r>
            <w:r w:rsidR="007C78F7">
              <w:rPr>
                <w:rFonts w:ascii="宋体;SimSun" w:hAnsi="宋体;SimSun" w:cs="宋体;SimSun" w:hint="eastAsia"/>
                <w:szCs w:val="21"/>
              </w:rPr>
              <w:t>5</w:t>
            </w:r>
          </w:p>
        </w:tc>
        <w:tc>
          <w:tcPr>
            <w:tcW w:w="5818" w:type="dxa"/>
            <w:tcBorders>
              <w:top w:val="single" w:sz="4" w:space="0" w:color="000000"/>
              <w:left w:val="single" w:sz="4" w:space="0" w:color="000000"/>
              <w:bottom w:val="single" w:sz="4" w:space="0" w:color="000000"/>
            </w:tcBorders>
            <w:shd w:val="clear" w:color="auto" w:fill="auto"/>
            <w:tcMar>
              <w:left w:w="103" w:type="dxa"/>
            </w:tcMar>
            <w:vAlign w:val="center"/>
          </w:tcPr>
          <w:p w:rsidR="001907EE" w:rsidRDefault="001907EE">
            <w:pPr>
              <w:ind w:left="284"/>
              <w:rPr>
                <w:rFonts w:ascii="宋体;SimSun" w:hAnsi="宋体;SimSun" w:cs="宋体;SimSun"/>
                <w:szCs w:val="21"/>
              </w:rPr>
            </w:pPr>
            <w:r>
              <w:rPr>
                <w:rFonts w:ascii="宋体;SimSun" w:hAnsi="宋体;SimSun" w:cs="宋体;SimSun" w:hint="eastAsia"/>
                <w:szCs w:val="21"/>
              </w:rPr>
              <w:t>临床诊疗发布与应用系统软硬件</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1907EE" w:rsidRDefault="001907EE">
            <w:pPr>
              <w:ind w:left="284"/>
              <w:rPr>
                <w:rFonts w:ascii="宋体;SimSun" w:hAnsi="宋体;SimSun" w:cs="宋体;SimSun"/>
                <w:szCs w:val="21"/>
              </w:rPr>
            </w:pPr>
          </w:p>
        </w:tc>
      </w:tr>
    </w:tbl>
    <w:p w:rsidR="00975E95" w:rsidRPr="00DE42CA" w:rsidRDefault="00225A2C" w:rsidP="00975E95">
      <w:pPr>
        <w:pStyle w:val="a9"/>
        <w:spacing w:line="360" w:lineRule="auto"/>
        <w:ind w:firstLine="0"/>
        <w:rPr>
          <w:rFonts w:ascii="宋体;SimSun" w:hAnsi="宋体;SimSun" w:cs="宋体;SimSun"/>
          <w:b/>
          <w:color w:val="000000"/>
          <w:szCs w:val="21"/>
        </w:rPr>
      </w:pPr>
      <w:r>
        <w:rPr>
          <w:rFonts w:ascii="宋体;SimSun" w:hAnsi="宋体;SimSun" w:cs="宋体;SimSun"/>
          <w:color w:val="000000"/>
          <w:szCs w:val="21"/>
        </w:rPr>
        <w:tab/>
      </w:r>
    </w:p>
    <w:p w:rsidR="00975E95" w:rsidRPr="00975E95" w:rsidRDefault="00975E95">
      <w:pPr>
        <w:pStyle w:val="a9"/>
        <w:spacing w:line="360" w:lineRule="auto"/>
        <w:ind w:firstLine="0"/>
        <w:rPr>
          <w:rFonts w:ascii="宋体;SimSun" w:hAnsi="宋体;SimSun" w:cs="宋体;SimSun"/>
          <w:color w:val="000000"/>
          <w:szCs w:val="21"/>
        </w:rPr>
      </w:pPr>
    </w:p>
    <w:p w:rsidR="00C25FD9" w:rsidRDefault="00225A2C">
      <w:pPr>
        <w:pStyle w:val="a9"/>
        <w:spacing w:line="360" w:lineRule="auto"/>
        <w:ind w:firstLine="0"/>
      </w:pPr>
      <w:r>
        <w:rPr>
          <w:rFonts w:ascii="宋体;SimSun" w:hAnsi="宋体;SimSun" w:cs="宋体;SimSun"/>
          <w:color w:val="000000"/>
          <w:szCs w:val="21"/>
        </w:rPr>
        <w:t>2</w:t>
      </w:r>
      <w:r>
        <w:rPr>
          <w:rFonts w:ascii="宋体;SimSun" w:hAnsi="宋体;SimSun" w:cs="Arial"/>
          <w:color w:val="000000"/>
          <w:szCs w:val="21"/>
        </w:rPr>
        <w:t>）</w:t>
      </w:r>
      <w:r>
        <w:rPr>
          <w:rFonts w:ascii="宋体;SimSun" w:hAnsi="宋体;SimSun" w:cs="宋体;SimSun"/>
          <w:color w:val="000000"/>
          <w:szCs w:val="21"/>
        </w:rPr>
        <w:t>ERP</w:t>
      </w:r>
      <w:r>
        <w:rPr>
          <w:rFonts w:ascii="宋体;SimSun" w:hAnsi="宋体;SimSun" w:cs="Arial"/>
          <w:color w:val="000000"/>
          <w:szCs w:val="21"/>
        </w:rPr>
        <w:t>系统</w:t>
      </w:r>
      <w:r>
        <w:rPr>
          <w:rFonts w:ascii="宋体;SimSun" w:hAnsi="宋体;SimSun" w:cs="宋体;SimSun"/>
          <w:color w:val="000000"/>
          <w:szCs w:val="21"/>
        </w:rPr>
        <w:t>:</w:t>
      </w:r>
    </w:p>
    <w:p w:rsidR="00C25FD9" w:rsidRDefault="00225A2C">
      <w:pPr>
        <w:widowControl/>
        <w:spacing w:line="360" w:lineRule="auto"/>
        <w:ind w:left="309"/>
        <w:jc w:val="left"/>
      </w:pPr>
      <w:r>
        <w:t>（包括但不限于以下系统的功能新增，维护，改造和接口开发）</w:t>
      </w:r>
    </w:p>
    <w:tbl>
      <w:tblPr>
        <w:tblW w:w="8720" w:type="dxa"/>
        <w:tblInd w:w="423" w:type="dxa"/>
        <w:tblBorders>
          <w:top w:val="single" w:sz="4" w:space="0" w:color="000001"/>
          <w:left w:val="single" w:sz="4" w:space="0" w:color="000001"/>
          <w:bottom w:val="single" w:sz="4" w:space="0" w:color="000001"/>
          <w:insideH w:val="single" w:sz="4" w:space="0" w:color="000001"/>
        </w:tblBorders>
        <w:tblCellMar>
          <w:left w:w="93" w:type="dxa"/>
        </w:tblCellMar>
        <w:tblLook w:val="04A0"/>
      </w:tblPr>
      <w:tblGrid>
        <w:gridCol w:w="938"/>
        <w:gridCol w:w="5820"/>
        <w:gridCol w:w="1962"/>
      </w:tblGrid>
      <w:tr w:rsidR="00C25FD9" w:rsidTr="001907EE">
        <w:trPr>
          <w:trHeight w:val="454"/>
        </w:trPr>
        <w:tc>
          <w:tcPr>
            <w:tcW w:w="938" w:type="dxa"/>
            <w:tcBorders>
              <w:top w:val="single" w:sz="4" w:space="0" w:color="000001"/>
              <w:left w:val="single" w:sz="4" w:space="0" w:color="000001"/>
              <w:bottom w:val="single" w:sz="4" w:space="0" w:color="000001"/>
            </w:tcBorders>
            <w:shd w:val="clear" w:color="auto" w:fill="FFFFFF"/>
            <w:tcMar>
              <w:left w:w="93" w:type="dxa"/>
            </w:tcMar>
            <w:vAlign w:val="center"/>
          </w:tcPr>
          <w:p w:rsidR="00C25FD9" w:rsidRDefault="00225A2C" w:rsidP="00557368">
            <w:pPr>
              <w:widowControl/>
              <w:jc w:val="center"/>
              <w:rPr>
                <w:rFonts w:ascii="宋体;SimSun" w:hAnsi="宋体;SimSun" w:cs="宋体;SimSun"/>
                <w:b/>
              </w:rPr>
            </w:pPr>
            <w:r>
              <w:rPr>
                <w:rFonts w:ascii="宋体;SimSun" w:hAnsi="宋体;SimSun" w:cs="宋体;SimSun"/>
                <w:b/>
                <w:sz w:val="24"/>
              </w:rPr>
              <w:t>序号</w:t>
            </w:r>
          </w:p>
        </w:tc>
        <w:tc>
          <w:tcPr>
            <w:tcW w:w="5820" w:type="dxa"/>
            <w:tcBorders>
              <w:top w:val="single" w:sz="4" w:space="0" w:color="000001"/>
              <w:left w:val="single" w:sz="4" w:space="0" w:color="000001"/>
              <w:bottom w:val="single" w:sz="4" w:space="0" w:color="000001"/>
            </w:tcBorders>
            <w:shd w:val="clear" w:color="auto" w:fill="FFFFFF"/>
            <w:tcMar>
              <w:left w:w="93" w:type="dxa"/>
            </w:tcMar>
            <w:vAlign w:val="center"/>
          </w:tcPr>
          <w:p w:rsidR="00C25FD9" w:rsidRDefault="00225A2C" w:rsidP="00557368">
            <w:pPr>
              <w:widowControl/>
              <w:ind w:left="309"/>
              <w:jc w:val="center"/>
              <w:rPr>
                <w:rFonts w:ascii="宋体;SimSun" w:hAnsi="宋体;SimSun" w:cs="宋体;SimSun"/>
                <w:b/>
              </w:rPr>
            </w:pPr>
            <w:r>
              <w:rPr>
                <w:rFonts w:ascii="宋体;SimSun" w:hAnsi="宋体;SimSun" w:cs="宋体;SimSun"/>
                <w:b/>
                <w:sz w:val="24"/>
              </w:rPr>
              <w:t>系统清单</w:t>
            </w:r>
          </w:p>
        </w:tc>
        <w:tc>
          <w:tcPr>
            <w:tcW w:w="196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C25FD9" w:rsidRDefault="00225A2C" w:rsidP="00557368">
            <w:pPr>
              <w:widowControl/>
              <w:ind w:left="309"/>
              <w:jc w:val="center"/>
              <w:rPr>
                <w:rFonts w:ascii="宋体;SimSun" w:hAnsi="宋体;SimSun" w:cs="宋体;SimSun"/>
                <w:b/>
              </w:rPr>
            </w:pPr>
            <w:r>
              <w:rPr>
                <w:rFonts w:ascii="宋体;SimSun" w:hAnsi="宋体;SimSun" w:cs="宋体;SimSun"/>
                <w:b/>
                <w:sz w:val="24"/>
              </w:rPr>
              <w:t>备注</w:t>
            </w:r>
          </w:p>
        </w:tc>
      </w:tr>
      <w:tr w:rsidR="00C25FD9" w:rsidTr="001907EE">
        <w:trPr>
          <w:trHeight w:val="454"/>
        </w:trPr>
        <w:tc>
          <w:tcPr>
            <w:tcW w:w="938" w:type="dxa"/>
            <w:tcBorders>
              <w:top w:val="single" w:sz="4" w:space="0" w:color="000001"/>
              <w:left w:val="single" w:sz="4" w:space="0" w:color="000001"/>
              <w:bottom w:val="single" w:sz="4" w:space="0" w:color="000001"/>
            </w:tcBorders>
            <w:shd w:val="clear" w:color="auto" w:fill="FFFFFF"/>
            <w:tcMar>
              <w:left w:w="93" w:type="dxa"/>
            </w:tcMar>
            <w:vAlign w:val="center"/>
          </w:tcPr>
          <w:p w:rsidR="00C25FD9" w:rsidRDefault="00225A2C" w:rsidP="00557368">
            <w:pPr>
              <w:ind w:left="284"/>
              <w:rPr>
                <w:rFonts w:ascii="宋体;SimSun" w:hAnsi="宋体;SimSun" w:cs="宋体;SimSun"/>
                <w:szCs w:val="21"/>
              </w:rPr>
            </w:pPr>
            <w:r>
              <w:rPr>
                <w:rFonts w:ascii="宋体;SimSun" w:hAnsi="宋体;SimSun" w:cs="宋体;SimSun"/>
                <w:szCs w:val="21"/>
              </w:rPr>
              <w:t>1</w:t>
            </w:r>
          </w:p>
        </w:tc>
        <w:tc>
          <w:tcPr>
            <w:tcW w:w="5820" w:type="dxa"/>
            <w:tcBorders>
              <w:top w:val="single" w:sz="4" w:space="0" w:color="000001"/>
              <w:left w:val="single" w:sz="4" w:space="0" w:color="000001"/>
              <w:bottom w:val="single" w:sz="4" w:space="0" w:color="000001"/>
            </w:tcBorders>
            <w:shd w:val="clear" w:color="auto" w:fill="FFFFFF"/>
            <w:tcMar>
              <w:left w:w="93" w:type="dxa"/>
            </w:tcMar>
            <w:vAlign w:val="center"/>
          </w:tcPr>
          <w:p w:rsidR="00C25FD9" w:rsidRDefault="00225A2C" w:rsidP="00557368">
            <w:pPr>
              <w:jc w:val="left"/>
              <w:rPr>
                <w:rFonts w:ascii=";宋体" w:hAnsi=";宋体" w:cs=";宋体"/>
                <w:szCs w:val="21"/>
              </w:rPr>
            </w:pPr>
            <w:r>
              <w:rPr>
                <w:rFonts w:ascii=";宋体" w:hAnsi=";宋体" w:cs=";宋体"/>
                <w:szCs w:val="21"/>
              </w:rPr>
              <w:t>财务管理</w:t>
            </w:r>
          </w:p>
        </w:tc>
        <w:tc>
          <w:tcPr>
            <w:tcW w:w="196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C25FD9" w:rsidRDefault="00C25FD9" w:rsidP="00557368">
            <w:pPr>
              <w:snapToGrid w:val="0"/>
              <w:ind w:left="284"/>
              <w:jc w:val="center"/>
              <w:rPr>
                <w:rFonts w:ascii="宋体;SimSun" w:hAnsi="宋体;SimSun" w:cs="宋体;SimSun"/>
                <w:szCs w:val="21"/>
              </w:rPr>
            </w:pPr>
          </w:p>
        </w:tc>
      </w:tr>
      <w:tr w:rsidR="00C25FD9" w:rsidTr="001907EE">
        <w:trPr>
          <w:trHeight w:val="454"/>
        </w:trPr>
        <w:tc>
          <w:tcPr>
            <w:tcW w:w="938" w:type="dxa"/>
            <w:tcBorders>
              <w:top w:val="single" w:sz="4" w:space="0" w:color="000001"/>
              <w:left w:val="single" w:sz="4" w:space="0" w:color="000001"/>
              <w:bottom w:val="single" w:sz="4" w:space="0" w:color="000001"/>
            </w:tcBorders>
            <w:shd w:val="clear" w:color="auto" w:fill="FFFFFF"/>
            <w:tcMar>
              <w:left w:w="93" w:type="dxa"/>
            </w:tcMar>
            <w:vAlign w:val="center"/>
          </w:tcPr>
          <w:p w:rsidR="00C25FD9" w:rsidRDefault="00225A2C" w:rsidP="00557368">
            <w:pPr>
              <w:ind w:left="284"/>
              <w:rPr>
                <w:rFonts w:ascii="宋体;SimSun" w:hAnsi="宋体;SimSun" w:cs="宋体;SimSun"/>
                <w:szCs w:val="21"/>
              </w:rPr>
            </w:pPr>
            <w:r>
              <w:rPr>
                <w:rFonts w:ascii="宋体;SimSun" w:hAnsi="宋体;SimSun" w:cs="宋体;SimSun"/>
                <w:szCs w:val="21"/>
              </w:rPr>
              <w:t>2</w:t>
            </w:r>
          </w:p>
        </w:tc>
        <w:tc>
          <w:tcPr>
            <w:tcW w:w="5820" w:type="dxa"/>
            <w:tcBorders>
              <w:top w:val="single" w:sz="4" w:space="0" w:color="000001"/>
              <w:left w:val="single" w:sz="4" w:space="0" w:color="000001"/>
              <w:bottom w:val="single" w:sz="4" w:space="0" w:color="000001"/>
            </w:tcBorders>
            <w:shd w:val="clear" w:color="auto" w:fill="FFFFFF"/>
            <w:tcMar>
              <w:left w:w="93" w:type="dxa"/>
            </w:tcMar>
            <w:vAlign w:val="center"/>
          </w:tcPr>
          <w:p w:rsidR="00C25FD9" w:rsidRDefault="00225A2C" w:rsidP="00557368">
            <w:pPr>
              <w:jc w:val="left"/>
              <w:rPr>
                <w:rFonts w:ascii=";宋体" w:hAnsi=";宋体" w:cs=";宋体"/>
                <w:szCs w:val="21"/>
              </w:rPr>
            </w:pPr>
            <w:r>
              <w:rPr>
                <w:rFonts w:ascii=";宋体" w:hAnsi=";宋体" w:cs=";宋体"/>
                <w:szCs w:val="21"/>
              </w:rPr>
              <w:t>供应链管理</w:t>
            </w:r>
          </w:p>
        </w:tc>
        <w:tc>
          <w:tcPr>
            <w:tcW w:w="196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C25FD9" w:rsidRDefault="00C25FD9" w:rsidP="00557368">
            <w:pPr>
              <w:snapToGrid w:val="0"/>
              <w:ind w:left="284"/>
              <w:jc w:val="center"/>
              <w:rPr>
                <w:rFonts w:ascii="宋体;SimSun" w:hAnsi="宋体;SimSun" w:cs="宋体;SimSun"/>
                <w:szCs w:val="21"/>
              </w:rPr>
            </w:pPr>
          </w:p>
        </w:tc>
      </w:tr>
      <w:tr w:rsidR="00C25FD9" w:rsidTr="001907EE">
        <w:trPr>
          <w:trHeight w:val="454"/>
        </w:trPr>
        <w:tc>
          <w:tcPr>
            <w:tcW w:w="938" w:type="dxa"/>
            <w:tcBorders>
              <w:top w:val="single" w:sz="4" w:space="0" w:color="000001"/>
              <w:left w:val="single" w:sz="4" w:space="0" w:color="000001"/>
              <w:bottom w:val="single" w:sz="4" w:space="0" w:color="000001"/>
            </w:tcBorders>
            <w:shd w:val="clear" w:color="auto" w:fill="FFFFFF"/>
            <w:tcMar>
              <w:left w:w="93" w:type="dxa"/>
            </w:tcMar>
            <w:vAlign w:val="center"/>
          </w:tcPr>
          <w:p w:rsidR="00C25FD9" w:rsidRDefault="00225A2C" w:rsidP="00557368">
            <w:pPr>
              <w:ind w:left="284"/>
              <w:rPr>
                <w:rFonts w:ascii="宋体;SimSun" w:hAnsi="宋体;SimSun" w:cs="宋体;SimSun"/>
                <w:szCs w:val="21"/>
              </w:rPr>
            </w:pPr>
            <w:r>
              <w:rPr>
                <w:rFonts w:ascii="宋体;SimSun" w:hAnsi="宋体;SimSun" w:cs="宋体;SimSun"/>
                <w:szCs w:val="21"/>
              </w:rPr>
              <w:t>3</w:t>
            </w:r>
          </w:p>
        </w:tc>
        <w:tc>
          <w:tcPr>
            <w:tcW w:w="5820" w:type="dxa"/>
            <w:tcBorders>
              <w:top w:val="single" w:sz="4" w:space="0" w:color="000001"/>
              <w:left w:val="single" w:sz="4" w:space="0" w:color="000001"/>
              <w:bottom w:val="single" w:sz="4" w:space="0" w:color="000001"/>
            </w:tcBorders>
            <w:shd w:val="clear" w:color="auto" w:fill="FFFFFF"/>
            <w:tcMar>
              <w:left w:w="93" w:type="dxa"/>
            </w:tcMar>
            <w:vAlign w:val="center"/>
          </w:tcPr>
          <w:p w:rsidR="00C25FD9" w:rsidRDefault="00225A2C" w:rsidP="00557368">
            <w:pPr>
              <w:jc w:val="left"/>
              <w:rPr>
                <w:rFonts w:ascii=";宋体" w:hAnsi=";宋体" w:cs=";宋体"/>
                <w:szCs w:val="21"/>
              </w:rPr>
            </w:pPr>
            <w:r>
              <w:rPr>
                <w:rFonts w:ascii=";宋体" w:hAnsi=";宋体" w:cs=";宋体"/>
                <w:szCs w:val="21"/>
              </w:rPr>
              <w:t>人力资源管理</w:t>
            </w:r>
          </w:p>
        </w:tc>
        <w:tc>
          <w:tcPr>
            <w:tcW w:w="196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C25FD9" w:rsidRDefault="00C25FD9" w:rsidP="00557368">
            <w:pPr>
              <w:snapToGrid w:val="0"/>
              <w:ind w:left="284"/>
              <w:jc w:val="center"/>
              <w:rPr>
                <w:rFonts w:ascii="宋体;SimSun" w:hAnsi="宋体;SimSun" w:cs="宋体;SimSun"/>
                <w:szCs w:val="21"/>
              </w:rPr>
            </w:pPr>
          </w:p>
        </w:tc>
      </w:tr>
      <w:tr w:rsidR="00C25FD9" w:rsidTr="001907EE">
        <w:trPr>
          <w:trHeight w:val="454"/>
        </w:trPr>
        <w:tc>
          <w:tcPr>
            <w:tcW w:w="938" w:type="dxa"/>
            <w:tcBorders>
              <w:top w:val="single" w:sz="4" w:space="0" w:color="000001"/>
              <w:left w:val="single" w:sz="4" w:space="0" w:color="000001"/>
              <w:bottom w:val="single" w:sz="4" w:space="0" w:color="000001"/>
            </w:tcBorders>
            <w:shd w:val="clear" w:color="auto" w:fill="FFFFFF"/>
            <w:tcMar>
              <w:left w:w="93" w:type="dxa"/>
            </w:tcMar>
            <w:vAlign w:val="center"/>
          </w:tcPr>
          <w:p w:rsidR="00C25FD9" w:rsidRDefault="00225A2C" w:rsidP="00557368">
            <w:pPr>
              <w:ind w:left="284"/>
              <w:rPr>
                <w:rFonts w:ascii="宋体;SimSun" w:hAnsi="宋体;SimSun" w:cs="宋体;SimSun"/>
                <w:szCs w:val="21"/>
              </w:rPr>
            </w:pPr>
            <w:r>
              <w:rPr>
                <w:rFonts w:ascii="宋体;SimSun" w:hAnsi="宋体;SimSun" w:cs="宋体;SimSun"/>
                <w:szCs w:val="21"/>
              </w:rPr>
              <w:t>4</w:t>
            </w:r>
          </w:p>
        </w:tc>
        <w:tc>
          <w:tcPr>
            <w:tcW w:w="5820" w:type="dxa"/>
            <w:tcBorders>
              <w:top w:val="single" w:sz="4" w:space="0" w:color="000001"/>
              <w:left w:val="single" w:sz="4" w:space="0" w:color="000001"/>
              <w:bottom w:val="single" w:sz="4" w:space="0" w:color="000001"/>
            </w:tcBorders>
            <w:shd w:val="clear" w:color="auto" w:fill="FFFFFF"/>
            <w:tcMar>
              <w:left w:w="93" w:type="dxa"/>
            </w:tcMar>
            <w:vAlign w:val="center"/>
          </w:tcPr>
          <w:p w:rsidR="00C25FD9" w:rsidRDefault="00225A2C" w:rsidP="00557368">
            <w:pPr>
              <w:jc w:val="left"/>
            </w:pPr>
            <w:r>
              <w:rPr>
                <w:rFonts w:ascii=";宋体" w:hAnsi=";宋体" w:cs=";宋体"/>
                <w:szCs w:val="21"/>
              </w:rPr>
              <w:t>标准产品支持服务（</w:t>
            </w:r>
            <w:r>
              <w:rPr>
                <w:rFonts w:ascii=";宋体" w:hAnsi=";宋体" w:cs=";宋体"/>
                <w:szCs w:val="21"/>
              </w:rPr>
              <w:t>SPS</w:t>
            </w:r>
            <w:r>
              <w:rPr>
                <w:rFonts w:ascii=";宋体" w:hAnsi=";宋体" w:cs=";宋体"/>
                <w:szCs w:val="21"/>
              </w:rPr>
              <w:t>）</w:t>
            </w:r>
          </w:p>
        </w:tc>
        <w:tc>
          <w:tcPr>
            <w:tcW w:w="196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C25FD9" w:rsidRDefault="00C25FD9" w:rsidP="00557368">
            <w:pPr>
              <w:snapToGrid w:val="0"/>
              <w:ind w:left="284"/>
              <w:jc w:val="center"/>
              <w:rPr>
                <w:rFonts w:ascii="宋体;SimSun" w:hAnsi="宋体;SimSun" w:cs="宋体;SimSun"/>
                <w:szCs w:val="21"/>
              </w:rPr>
            </w:pPr>
          </w:p>
        </w:tc>
      </w:tr>
      <w:tr w:rsidR="00C25FD9" w:rsidTr="001907EE">
        <w:trPr>
          <w:trHeight w:val="454"/>
        </w:trPr>
        <w:tc>
          <w:tcPr>
            <w:tcW w:w="938" w:type="dxa"/>
            <w:tcBorders>
              <w:top w:val="single" w:sz="4" w:space="0" w:color="000001"/>
              <w:left w:val="single" w:sz="4" w:space="0" w:color="000001"/>
              <w:bottom w:val="single" w:sz="4" w:space="0" w:color="000001"/>
            </w:tcBorders>
            <w:shd w:val="clear" w:color="auto" w:fill="FFFFFF"/>
            <w:tcMar>
              <w:left w:w="93" w:type="dxa"/>
            </w:tcMar>
            <w:vAlign w:val="center"/>
          </w:tcPr>
          <w:p w:rsidR="00C25FD9" w:rsidRDefault="00225A2C" w:rsidP="00557368">
            <w:pPr>
              <w:ind w:left="284"/>
              <w:rPr>
                <w:rFonts w:ascii="宋体;SimSun" w:hAnsi="宋体;SimSun" w:cs="宋体;SimSun"/>
                <w:szCs w:val="21"/>
              </w:rPr>
            </w:pPr>
            <w:r>
              <w:rPr>
                <w:rFonts w:ascii="宋体;SimSun" w:hAnsi="宋体;SimSun" w:cs="宋体;SimSun"/>
                <w:szCs w:val="21"/>
              </w:rPr>
              <w:t>5</w:t>
            </w:r>
          </w:p>
        </w:tc>
        <w:tc>
          <w:tcPr>
            <w:tcW w:w="5820" w:type="dxa"/>
            <w:tcBorders>
              <w:top w:val="single" w:sz="4" w:space="0" w:color="000001"/>
              <w:left w:val="single" w:sz="4" w:space="0" w:color="000001"/>
              <w:bottom w:val="single" w:sz="4" w:space="0" w:color="000001"/>
            </w:tcBorders>
            <w:shd w:val="clear" w:color="auto" w:fill="FFFFFF"/>
            <w:tcMar>
              <w:left w:w="93" w:type="dxa"/>
            </w:tcMar>
            <w:vAlign w:val="center"/>
          </w:tcPr>
          <w:p w:rsidR="00C25FD9" w:rsidRDefault="00225A2C" w:rsidP="00557368">
            <w:pPr>
              <w:jc w:val="left"/>
              <w:rPr>
                <w:rFonts w:ascii=";宋体" w:hAnsi=";宋体" w:cs=";宋体"/>
                <w:szCs w:val="21"/>
              </w:rPr>
            </w:pPr>
            <w:r>
              <w:rPr>
                <w:rFonts w:ascii=";宋体" w:hAnsi=";宋体" w:cs=";宋体"/>
                <w:szCs w:val="21"/>
              </w:rPr>
              <w:t>数据导入导出接口</w:t>
            </w:r>
          </w:p>
        </w:tc>
        <w:tc>
          <w:tcPr>
            <w:tcW w:w="196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C25FD9" w:rsidRDefault="00C25FD9" w:rsidP="00557368">
            <w:pPr>
              <w:snapToGrid w:val="0"/>
              <w:ind w:left="284"/>
              <w:jc w:val="center"/>
              <w:rPr>
                <w:rFonts w:ascii="宋体;SimSun" w:hAnsi="宋体;SimSun" w:cs="宋体;SimSun"/>
                <w:szCs w:val="21"/>
              </w:rPr>
            </w:pPr>
          </w:p>
        </w:tc>
      </w:tr>
      <w:tr w:rsidR="00C25FD9" w:rsidTr="001907EE">
        <w:trPr>
          <w:trHeight w:val="454"/>
        </w:trPr>
        <w:tc>
          <w:tcPr>
            <w:tcW w:w="938" w:type="dxa"/>
            <w:tcBorders>
              <w:top w:val="single" w:sz="4" w:space="0" w:color="000001"/>
              <w:left w:val="single" w:sz="4" w:space="0" w:color="000001"/>
              <w:bottom w:val="single" w:sz="4" w:space="0" w:color="000001"/>
            </w:tcBorders>
            <w:shd w:val="clear" w:color="auto" w:fill="FFFFFF"/>
            <w:tcMar>
              <w:left w:w="93" w:type="dxa"/>
            </w:tcMar>
            <w:vAlign w:val="center"/>
          </w:tcPr>
          <w:p w:rsidR="00C25FD9" w:rsidRDefault="00225A2C" w:rsidP="00557368">
            <w:pPr>
              <w:ind w:left="284"/>
              <w:rPr>
                <w:rFonts w:ascii="宋体;SimSun" w:hAnsi="宋体;SimSun" w:cs="宋体;SimSun"/>
                <w:szCs w:val="21"/>
              </w:rPr>
            </w:pPr>
            <w:r>
              <w:rPr>
                <w:rFonts w:ascii="宋体;SimSun" w:hAnsi="宋体;SimSun" w:cs="宋体;SimSun"/>
                <w:szCs w:val="21"/>
              </w:rPr>
              <w:t>6</w:t>
            </w:r>
          </w:p>
        </w:tc>
        <w:tc>
          <w:tcPr>
            <w:tcW w:w="5820" w:type="dxa"/>
            <w:tcBorders>
              <w:top w:val="single" w:sz="4" w:space="0" w:color="000001"/>
              <w:left w:val="single" w:sz="4" w:space="0" w:color="000001"/>
              <w:bottom w:val="single" w:sz="4" w:space="0" w:color="000001"/>
            </w:tcBorders>
            <w:shd w:val="clear" w:color="auto" w:fill="FFFFFF"/>
            <w:tcMar>
              <w:left w:w="93" w:type="dxa"/>
            </w:tcMar>
            <w:vAlign w:val="center"/>
          </w:tcPr>
          <w:p w:rsidR="00C25FD9" w:rsidRDefault="00225A2C" w:rsidP="00557368">
            <w:pPr>
              <w:jc w:val="left"/>
            </w:pPr>
            <w:r>
              <w:rPr>
                <w:rFonts w:ascii=";宋体" w:hAnsi=";宋体" w:cs=";宋体"/>
                <w:szCs w:val="21"/>
              </w:rPr>
              <w:t>医院</w:t>
            </w:r>
            <w:r>
              <w:rPr>
                <w:rFonts w:ascii=";宋体" w:hAnsi=";宋体" w:cs=";宋体"/>
                <w:szCs w:val="21"/>
              </w:rPr>
              <w:t>PACS</w:t>
            </w:r>
            <w:r>
              <w:rPr>
                <w:rFonts w:ascii=";宋体" w:hAnsi=";宋体" w:cs=";宋体"/>
                <w:szCs w:val="21"/>
              </w:rPr>
              <w:t>或</w:t>
            </w:r>
            <w:r>
              <w:rPr>
                <w:rFonts w:ascii=";宋体" w:hAnsi=";宋体" w:cs=";宋体"/>
                <w:szCs w:val="21"/>
              </w:rPr>
              <w:t>ERP</w:t>
            </w:r>
            <w:r>
              <w:rPr>
                <w:rFonts w:ascii=";宋体" w:hAnsi=";宋体" w:cs=";宋体"/>
                <w:szCs w:val="21"/>
              </w:rPr>
              <w:t>凭证接口</w:t>
            </w:r>
          </w:p>
        </w:tc>
        <w:tc>
          <w:tcPr>
            <w:tcW w:w="196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C25FD9" w:rsidRDefault="00C25FD9" w:rsidP="00557368">
            <w:pPr>
              <w:snapToGrid w:val="0"/>
              <w:ind w:left="284"/>
              <w:jc w:val="center"/>
              <w:rPr>
                <w:rFonts w:ascii="宋体;SimSun" w:hAnsi="宋体;SimSun" w:cs="宋体;SimSun"/>
                <w:szCs w:val="21"/>
              </w:rPr>
            </w:pPr>
          </w:p>
        </w:tc>
      </w:tr>
      <w:tr w:rsidR="00C25FD9" w:rsidTr="001907EE">
        <w:trPr>
          <w:trHeight w:val="454"/>
        </w:trPr>
        <w:tc>
          <w:tcPr>
            <w:tcW w:w="938" w:type="dxa"/>
            <w:tcBorders>
              <w:top w:val="single" w:sz="4" w:space="0" w:color="000001"/>
              <w:left w:val="single" w:sz="4" w:space="0" w:color="000001"/>
              <w:bottom w:val="single" w:sz="4" w:space="0" w:color="000001"/>
            </w:tcBorders>
            <w:shd w:val="clear" w:color="auto" w:fill="FFFFFF"/>
            <w:tcMar>
              <w:left w:w="93" w:type="dxa"/>
            </w:tcMar>
            <w:vAlign w:val="center"/>
          </w:tcPr>
          <w:p w:rsidR="00C25FD9" w:rsidRDefault="00225A2C" w:rsidP="00557368">
            <w:pPr>
              <w:ind w:left="284"/>
              <w:rPr>
                <w:rFonts w:ascii="宋体;SimSun" w:hAnsi="宋体;SimSun" w:cs="宋体;SimSun"/>
                <w:szCs w:val="21"/>
              </w:rPr>
            </w:pPr>
            <w:r>
              <w:rPr>
                <w:rFonts w:ascii="宋体;SimSun" w:hAnsi="宋体;SimSun" w:cs="宋体;SimSun"/>
                <w:szCs w:val="21"/>
              </w:rPr>
              <w:t>7</w:t>
            </w:r>
          </w:p>
        </w:tc>
        <w:tc>
          <w:tcPr>
            <w:tcW w:w="5820" w:type="dxa"/>
            <w:tcBorders>
              <w:top w:val="single" w:sz="4" w:space="0" w:color="000001"/>
              <w:left w:val="single" w:sz="4" w:space="0" w:color="000001"/>
              <w:bottom w:val="single" w:sz="4" w:space="0" w:color="000001"/>
            </w:tcBorders>
            <w:shd w:val="clear" w:color="auto" w:fill="FFFFFF"/>
            <w:tcMar>
              <w:left w:w="93" w:type="dxa"/>
            </w:tcMar>
            <w:vAlign w:val="center"/>
          </w:tcPr>
          <w:p w:rsidR="00C25FD9" w:rsidRDefault="00225A2C" w:rsidP="00557368">
            <w:pPr>
              <w:jc w:val="left"/>
              <w:rPr>
                <w:rFonts w:ascii=";宋体" w:hAnsi=";宋体" w:cs=";宋体"/>
                <w:szCs w:val="21"/>
              </w:rPr>
            </w:pPr>
            <w:r>
              <w:rPr>
                <w:rFonts w:ascii=";宋体" w:hAnsi=";宋体" w:cs=";宋体"/>
                <w:szCs w:val="21"/>
              </w:rPr>
              <w:t>固定资产条码管理</w:t>
            </w:r>
          </w:p>
        </w:tc>
        <w:tc>
          <w:tcPr>
            <w:tcW w:w="196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C25FD9" w:rsidRDefault="00C25FD9" w:rsidP="00557368">
            <w:pPr>
              <w:snapToGrid w:val="0"/>
              <w:ind w:left="284"/>
              <w:jc w:val="center"/>
              <w:rPr>
                <w:rFonts w:ascii="宋体;SimSun" w:hAnsi="宋体;SimSun" w:cs="宋体;SimSun"/>
                <w:szCs w:val="21"/>
              </w:rPr>
            </w:pPr>
          </w:p>
        </w:tc>
      </w:tr>
      <w:tr w:rsidR="00C25FD9" w:rsidTr="001907EE">
        <w:trPr>
          <w:trHeight w:val="542"/>
        </w:trPr>
        <w:tc>
          <w:tcPr>
            <w:tcW w:w="938" w:type="dxa"/>
            <w:tcBorders>
              <w:top w:val="single" w:sz="4" w:space="0" w:color="000001"/>
              <w:left w:val="single" w:sz="4" w:space="0" w:color="000001"/>
              <w:bottom w:val="single" w:sz="4" w:space="0" w:color="000001"/>
            </w:tcBorders>
            <w:shd w:val="clear" w:color="auto" w:fill="FFFFFF"/>
            <w:tcMar>
              <w:left w:w="93" w:type="dxa"/>
            </w:tcMar>
            <w:vAlign w:val="center"/>
          </w:tcPr>
          <w:p w:rsidR="00C25FD9" w:rsidRDefault="00225A2C" w:rsidP="00557368">
            <w:pPr>
              <w:ind w:left="284"/>
              <w:rPr>
                <w:rFonts w:ascii="宋体;SimSun" w:hAnsi="宋体;SimSun" w:cs="宋体;SimSun"/>
                <w:szCs w:val="21"/>
              </w:rPr>
            </w:pPr>
            <w:r>
              <w:rPr>
                <w:rFonts w:ascii="宋体;SimSun" w:hAnsi="宋体;SimSun" w:cs="宋体;SimSun"/>
                <w:szCs w:val="21"/>
              </w:rPr>
              <w:t>8</w:t>
            </w:r>
          </w:p>
        </w:tc>
        <w:tc>
          <w:tcPr>
            <w:tcW w:w="5820" w:type="dxa"/>
            <w:tcBorders>
              <w:top w:val="single" w:sz="4" w:space="0" w:color="000001"/>
              <w:left w:val="single" w:sz="4" w:space="0" w:color="000001"/>
              <w:bottom w:val="single" w:sz="4" w:space="0" w:color="000001"/>
            </w:tcBorders>
            <w:shd w:val="clear" w:color="auto" w:fill="FFFFFF"/>
            <w:tcMar>
              <w:left w:w="93" w:type="dxa"/>
            </w:tcMar>
            <w:vAlign w:val="center"/>
          </w:tcPr>
          <w:p w:rsidR="00C25FD9" w:rsidRDefault="00225A2C" w:rsidP="00557368">
            <w:pPr>
              <w:jc w:val="left"/>
            </w:pPr>
            <w:r>
              <w:rPr>
                <w:rFonts w:ascii=";宋体" w:eastAsia=";宋体" w:hAnsi=";宋体" w:cs=";宋体"/>
                <w:szCs w:val="21"/>
              </w:rPr>
              <w:t>“</w:t>
            </w:r>
            <w:r>
              <w:rPr>
                <w:rFonts w:ascii=";宋体" w:hAnsi=";宋体" w:cs=";宋体"/>
                <w:szCs w:val="21"/>
              </w:rPr>
              <w:t>辉海易朋</w:t>
            </w:r>
            <w:r>
              <w:rPr>
                <w:rFonts w:ascii=";宋体" w:eastAsia=";宋体" w:hAnsi=";宋体" w:cs=";宋体"/>
                <w:szCs w:val="21"/>
              </w:rPr>
              <w:t>”</w:t>
            </w:r>
            <w:r>
              <w:rPr>
                <w:rFonts w:ascii=";宋体" w:hAnsi=";宋体" w:cs=";宋体"/>
                <w:szCs w:val="21"/>
              </w:rPr>
              <w:t>医院</w:t>
            </w:r>
            <w:r>
              <w:rPr>
                <w:rFonts w:ascii=";宋体" w:hAnsi=";宋体" w:cs=";宋体"/>
                <w:szCs w:val="21"/>
              </w:rPr>
              <w:t>POS</w:t>
            </w:r>
            <w:r>
              <w:rPr>
                <w:rFonts w:ascii=";宋体" w:hAnsi=";宋体" w:cs=";宋体"/>
                <w:szCs w:val="21"/>
              </w:rPr>
              <w:t>机自动刷卡自动对账系统</w:t>
            </w:r>
          </w:p>
        </w:tc>
        <w:tc>
          <w:tcPr>
            <w:tcW w:w="196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C25FD9" w:rsidRDefault="00C25FD9" w:rsidP="00557368">
            <w:pPr>
              <w:snapToGrid w:val="0"/>
              <w:ind w:left="284"/>
              <w:jc w:val="center"/>
              <w:rPr>
                <w:rFonts w:ascii="宋体;SimSun" w:hAnsi="宋体;SimSun" w:cs="宋体;SimSun"/>
                <w:szCs w:val="21"/>
              </w:rPr>
            </w:pPr>
          </w:p>
        </w:tc>
      </w:tr>
      <w:tr w:rsidR="00C25FD9" w:rsidTr="001907EE">
        <w:trPr>
          <w:trHeight w:val="454"/>
        </w:trPr>
        <w:tc>
          <w:tcPr>
            <w:tcW w:w="938" w:type="dxa"/>
            <w:tcBorders>
              <w:top w:val="single" w:sz="4" w:space="0" w:color="000001"/>
              <w:left w:val="single" w:sz="4" w:space="0" w:color="000001"/>
              <w:bottom w:val="single" w:sz="4" w:space="0" w:color="000001"/>
            </w:tcBorders>
            <w:shd w:val="clear" w:color="auto" w:fill="FFFFFF"/>
            <w:tcMar>
              <w:left w:w="93" w:type="dxa"/>
            </w:tcMar>
            <w:vAlign w:val="center"/>
          </w:tcPr>
          <w:p w:rsidR="00C25FD9" w:rsidRDefault="00225A2C" w:rsidP="00557368">
            <w:pPr>
              <w:ind w:left="284"/>
              <w:rPr>
                <w:rFonts w:ascii="宋体;SimSun" w:hAnsi="宋体;SimSun" w:cs="宋体;SimSun"/>
                <w:szCs w:val="21"/>
              </w:rPr>
            </w:pPr>
            <w:r>
              <w:rPr>
                <w:rFonts w:ascii="宋体;SimSun" w:hAnsi="宋体;SimSun" w:cs="宋体;SimSun"/>
                <w:szCs w:val="21"/>
              </w:rPr>
              <w:t>9</w:t>
            </w:r>
          </w:p>
        </w:tc>
        <w:tc>
          <w:tcPr>
            <w:tcW w:w="5820" w:type="dxa"/>
            <w:tcBorders>
              <w:top w:val="single" w:sz="4" w:space="0" w:color="000001"/>
              <w:left w:val="single" w:sz="4" w:space="0" w:color="000001"/>
              <w:bottom w:val="single" w:sz="4" w:space="0" w:color="000001"/>
            </w:tcBorders>
            <w:shd w:val="clear" w:color="auto" w:fill="FFFFFF"/>
            <w:tcMar>
              <w:left w:w="93" w:type="dxa"/>
            </w:tcMar>
            <w:vAlign w:val="center"/>
          </w:tcPr>
          <w:p w:rsidR="00C25FD9" w:rsidRDefault="00225A2C" w:rsidP="00557368">
            <w:pPr>
              <w:jc w:val="left"/>
            </w:pPr>
            <w:r>
              <w:rPr>
                <w:rFonts w:ascii=";宋体" w:eastAsia=";宋体" w:hAnsi=";宋体" w:cs=";宋体"/>
                <w:szCs w:val="21"/>
              </w:rPr>
              <w:t>“</w:t>
            </w:r>
            <w:r>
              <w:rPr>
                <w:rFonts w:ascii=";宋体" w:hAnsi=";宋体" w:cs=";宋体"/>
                <w:szCs w:val="21"/>
              </w:rPr>
              <w:t>辉海易朋</w:t>
            </w:r>
            <w:r>
              <w:rPr>
                <w:rFonts w:ascii=";宋体" w:eastAsia=";宋体" w:hAnsi=";宋体" w:cs=";宋体"/>
                <w:szCs w:val="21"/>
              </w:rPr>
              <w:t>”</w:t>
            </w:r>
            <w:r>
              <w:rPr>
                <w:rFonts w:ascii=";宋体" w:hAnsi=";宋体" w:cs=";宋体"/>
                <w:szCs w:val="21"/>
              </w:rPr>
              <w:t>医院预算公开查询系统</w:t>
            </w:r>
          </w:p>
        </w:tc>
        <w:tc>
          <w:tcPr>
            <w:tcW w:w="196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C25FD9" w:rsidRDefault="00C25FD9" w:rsidP="00557368">
            <w:pPr>
              <w:snapToGrid w:val="0"/>
              <w:ind w:left="284"/>
              <w:jc w:val="center"/>
              <w:rPr>
                <w:rFonts w:ascii="宋体;SimSun" w:hAnsi="宋体;SimSun" w:cs="宋体;SimSun"/>
                <w:szCs w:val="21"/>
              </w:rPr>
            </w:pPr>
          </w:p>
        </w:tc>
      </w:tr>
      <w:tr w:rsidR="00C25FD9" w:rsidTr="001907EE">
        <w:trPr>
          <w:trHeight w:val="454"/>
        </w:trPr>
        <w:tc>
          <w:tcPr>
            <w:tcW w:w="938" w:type="dxa"/>
            <w:tcBorders>
              <w:top w:val="single" w:sz="4" w:space="0" w:color="000001"/>
              <w:left w:val="single" w:sz="4" w:space="0" w:color="000001"/>
              <w:bottom w:val="single" w:sz="4" w:space="0" w:color="000001"/>
            </w:tcBorders>
            <w:shd w:val="clear" w:color="auto" w:fill="FFFFFF"/>
            <w:tcMar>
              <w:left w:w="93" w:type="dxa"/>
            </w:tcMar>
            <w:vAlign w:val="center"/>
          </w:tcPr>
          <w:p w:rsidR="00C25FD9" w:rsidRDefault="00225A2C" w:rsidP="00557368">
            <w:pPr>
              <w:ind w:left="284"/>
              <w:rPr>
                <w:rFonts w:ascii="宋体;SimSun" w:hAnsi="宋体;SimSun" w:cs="宋体;SimSun"/>
                <w:szCs w:val="21"/>
              </w:rPr>
            </w:pPr>
            <w:r>
              <w:rPr>
                <w:rFonts w:ascii="宋体;SimSun" w:hAnsi="宋体;SimSun" w:cs="宋体;SimSun"/>
                <w:szCs w:val="21"/>
              </w:rPr>
              <w:t>10</w:t>
            </w:r>
          </w:p>
        </w:tc>
        <w:tc>
          <w:tcPr>
            <w:tcW w:w="5820" w:type="dxa"/>
            <w:tcBorders>
              <w:top w:val="single" w:sz="4" w:space="0" w:color="000001"/>
              <w:left w:val="single" w:sz="4" w:space="0" w:color="000001"/>
              <w:bottom w:val="single" w:sz="4" w:space="0" w:color="000001"/>
            </w:tcBorders>
            <w:shd w:val="clear" w:color="auto" w:fill="FFFFFF"/>
            <w:tcMar>
              <w:left w:w="93" w:type="dxa"/>
            </w:tcMar>
            <w:vAlign w:val="center"/>
          </w:tcPr>
          <w:p w:rsidR="00C25FD9" w:rsidRDefault="00225A2C" w:rsidP="00557368">
            <w:pPr>
              <w:jc w:val="left"/>
            </w:pPr>
            <w:r>
              <w:rPr>
                <w:rFonts w:ascii=";宋体" w:eastAsia=";宋体" w:hAnsi=";宋体" w:cs=";宋体"/>
                <w:szCs w:val="21"/>
              </w:rPr>
              <w:t>“</w:t>
            </w:r>
            <w:r>
              <w:rPr>
                <w:rFonts w:ascii=";宋体" w:hAnsi=";宋体" w:cs=";宋体"/>
                <w:szCs w:val="21"/>
              </w:rPr>
              <w:t>辉海易朋</w:t>
            </w:r>
            <w:r>
              <w:rPr>
                <w:rFonts w:ascii=";宋体" w:eastAsia=";宋体" w:hAnsi=";宋体" w:cs=";宋体"/>
                <w:szCs w:val="21"/>
              </w:rPr>
              <w:t>”</w:t>
            </w:r>
            <w:r>
              <w:rPr>
                <w:rFonts w:ascii=";宋体" w:hAnsi=";宋体" w:cs=";宋体"/>
                <w:szCs w:val="21"/>
              </w:rPr>
              <w:t>医院薪资公开查询系统</w:t>
            </w:r>
          </w:p>
        </w:tc>
        <w:tc>
          <w:tcPr>
            <w:tcW w:w="196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C25FD9" w:rsidRDefault="00C25FD9" w:rsidP="00557368">
            <w:pPr>
              <w:snapToGrid w:val="0"/>
              <w:ind w:left="284"/>
              <w:jc w:val="center"/>
              <w:rPr>
                <w:rFonts w:ascii="宋体;SimSun" w:hAnsi="宋体;SimSun" w:cs="宋体;SimSun"/>
                <w:szCs w:val="21"/>
              </w:rPr>
            </w:pPr>
          </w:p>
        </w:tc>
      </w:tr>
      <w:tr w:rsidR="00C25FD9" w:rsidTr="001907EE">
        <w:trPr>
          <w:trHeight w:val="454"/>
        </w:trPr>
        <w:tc>
          <w:tcPr>
            <w:tcW w:w="938" w:type="dxa"/>
            <w:tcBorders>
              <w:top w:val="single" w:sz="4" w:space="0" w:color="000001"/>
              <w:left w:val="single" w:sz="4" w:space="0" w:color="000001"/>
              <w:bottom w:val="single" w:sz="4" w:space="0" w:color="000001"/>
            </w:tcBorders>
            <w:shd w:val="clear" w:color="auto" w:fill="FFFFFF"/>
            <w:tcMar>
              <w:left w:w="93" w:type="dxa"/>
            </w:tcMar>
            <w:vAlign w:val="center"/>
          </w:tcPr>
          <w:p w:rsidR="00C25FD9" w:rsidRDefault="00225A2C" w:rsidP="00557368">
            <w:pPr>
              <w:ind w:left="284"/>
              <w:rPr>
                <w:rFonts w:ascii="宋体;SimSun" w:hAnsi="宋体;SimSun" w:cs="宋体;SimSun"/>
                <w:szCs w:val="21"/>
              </w:rPr>
            </w:pPr>
            <w:r>
              <w:rPr>
                <w:rFonts w:ascii="宋体;SimSun" w:hAnsi="宋体;SimSun" w:cs="宋体;SimSun"/>
                <w:szCs w:val="21"/>
              </w:rPr>
              <w:t>11</w:t>
            </w:r>
          </w:p>
        </w:tc>
        <w:tc>
          <w:tcPr>
            <w:tcW w:w="5820" w:type="dxa"/>
            <w:tcBorders>
              <w:top w:val="single" w:sz="4" w:space="0" w:color="000001"/>
              <w:left w:val="single" w:sz="4" w:space="0" w:color="000001"/>
              <w:bottom w:val="single" w:sz="4" w:space="0" w:color="000001"/>
            </w:tcBorders>
            <w:shd w:val="clear" w:color="auto" w:fill="FFFFFF"/>
            <w:tcMar>
              <w:left w:w="93" w:type="dxa"/>
            </w:tcMar>
            <w:vAlign w:val="center"/>
          </w:tcPr>
          <w:p w:rsidR="00C25FD9" w:rsidRDefault="00225A2C" w:rsidP="00557368">
            <w:pPr>
              <w:jc w:val="left"/>
            </w:pPr>
            <w:r>
              <w:rPr>
                <w:rFonts w:ascii=";宋体" w:eastAsia=";宋体" w:hAnsi=";宋体" w:cs=";宋体"/>
                <w:szCs w:val="21"/>
              </w:rPr>
              <w:t>“</w:t>
            </w:r>
            <w:r>
              <w:rPr>
                <w:rFonts w:ascii=";宋体" w:hAnsi=";宋体" w:cs=";宋体"/>
                <w:szCs w:val="21"/>
              </w:rPr>
              <w:t>辉海易朋</w:t>
            </w:r>
            <w:r>
              <w:rPr>
                <w:rFonts w:ascii=";宋体" w:eastAsia=";宋体" w:hAnsi=";宋体" w:cs=";宋体"/>
                <w:szCs w:val="21"/>
              </w:rPr>
              <w:t>”</w:t>
            </w:r>
            <w:r>
              <w:rPr>
                <w:rFonts w:ascii=";宋体" w:hAnsi=";宋体" w:cs=";宋体"/>
                <w:szCs w:val="21"/>
              </w:rPr>
              <w:t>医院网上物资请领系统</w:t>
            </w:r>
          </w:p>
        </w:tc>
        <w:tc>
          <w:tcPr>
            <w:tcW w:w="196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C25FD9" w:rsidRDefault="00C25FD9" w:rsidP="00557368">
            <w:pPr>
              <w:snapToGrid w:val="0"/>
              <w:ind w:left="284"/>
              <w:jc w:val="center"/>
              <w:rPr>
                <w:rFonts w:ascii="宋体;SimSun" w:hAnsi="宋体;SimSun" w:cs="宋体;SimSun"/>
                <w:szCs w:val="21"/>
              </w:rPr>
            </w:pPr>
          </w:p>
        </w:tc>
      </w:tr>
      <w:tr w:rsidR="00C25FD9" w:rsidTr="001907EE">
        <w:trPr>
          <w:trHeight w:val="454"/>
        </w:trPr>
        <w:tc>
          <w:tcPr>
            <w:tcW w:w="938" w:type="dxa"/>
            <w:tcBorders>
              <w:top w:val="single" w:sz="4" w:space="0" w:color="000001"/>
              <w:left w:val="single" w:sz="4" w:space="0" w:color="000001"/>
              <w:bottom w:val="single" w:sz="4" w:space="0" w:color="000001"/>
            </w:tcBorders>
            <w:shd w:val="clear" w:color="auto" w:fill="FFFFFF"/>
            <w:tcMar>
              <w:left w:w="93" w:type="dxa"/>
            </w:tcMar>
            <w:vAlign w:val="center"/>
          </w:tcPr>
          <w:p w:rsidR="00C25FD9" w:rsidRDefault="00225A2C" w:rsidP="00557368">
            <w:pPr>
              <w:ind w:left="284"/>
              <w:rPr>
                <w:rFonts w:ascii="宋体;SimSun" w:hAnsi="宋体;SimSun" w:cs="宋体;SimSun"/>
                <w:szCs w:val="21"/>
              </w:rPr>
            </w:pPr>
            <w:r>
              <w:rPr>
                <w:rFonts w:ascii="宋体;SimSun" w:hAnsi="宋体;SimSun" w:cs="宋体;SimSun"/>
                <w:szCs w:val="21"/>
              </w:rPr>
              <w:t>12</w:t>
            </w:r>
          </w:p>
        </w:tc>
        <w:tc>
          <w:tcPr>
            <w:tcW w:w="5820" w:type="dxa"/>
            <w:tcBorders>
              <w:top w:val="single" w:sz="4" w:space="0" w:color="000001"/>
              <w:left w:val="single" w:sz="4" w:space="0" w:color="000001"/>
              <w:bottom w:val="single" w:sz="4" w:space="0" w:color="000001"/>
            </w:tcBorders>
            <w:shd w:val="clear" w:color="auto" w:fill="FFFFFF"/>
            <w:tcMar>
              <w:left w:w="93" w:type="dxa"/>
            </w:tcMar>
            <w:vAlign w:val="center"/>
          </w:tcPr>
          <w:p w:rsidR="00C25FD9" w:rsidRDefault="00225A2C" w:rsidP="00557368">
            <w:pPr>
              <w:jc w:val="left"/>
            </w:pPr>
            <w:r>
              <w:rPr>
                <w:rFonts w:ascii=";宋体" w:eastAsia=";宋体" w:hAnsi=";宋体" w:cs=";宋体"/>
                <w:szCs w:val="21"/>
              </w:rPr>
              <w:t>“</w:t>
            </w:r>
            <w:r>
              <w:rPr>
                <w:rFonts w:ascii=";宋体" w:hAnsi=";宋体" w:cs=";宋体"/>
                <w:szCs w:val="21"/>
              </w:rPr>
              <w:t>辉海易朋</w:t>
            </w:r>
            <w:r>
              <w:rPr>
                <w:rFonts w:ascii=";宋体" w:eastAsia=";宋体" w:hAnsi=";宋体" w:cs=";宋体"/>
                <w:szCs w:val="21"/>
              </w:rPr>
              <w:t>”</w:t>
            </w:r>
            <w:r>
              <w:rPr>
                <w:rFonts w:ascii=";宋体" w:hAnsi=";宋体" w:cs=";宋体"/>
                <w:szCs w:val="21"/>
              </w:rPr>
              <w:t>医院全成本管理系统</w:t>
            </w:r>
          </w:p>
        </w:tc>
        <w:tc>
          <w:tcPr>
            <w:tcW w:w="196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C25FD9" w:rsidRDefault="00C25FD9" w:rsidP="00557368">
            <w:pPr>
              <w:snapToGrid w:val="0"/>
              <w:ind w:left="284"/>
              <w:jc w:val="center"/>
              <w:rPr>
                <w:rFonts w:ascii="宋体;SimSun" w:hAnsi="宋体;SimSun" w:cs="宋体;SimSun"/>
                <w:szCs w:val="21"/>
              </w:rPr>
            </w:pPr>
          </w:p>
        </w:tc>
      </w:tr>
    </w:tbl>
    <w:p w:rsidR="00C25FD9" w:rsidRDefault="00DA0A69">
      <w:pPr>
        <w:tabs>
          <w:tab w:val="left" w:pos="5959"/>
        </w:tabs>
        <w:spacing w:line="360" w:lineRule="auto"/>
        <w:rPr>
          <w:rFonts w:ascii="宋体;SimSun" w:hAnsi="宋体;SimSun" w:cs="宋体;SimSun"/>
          <w:b/>
          <w:bCs/>
          <w:color w:val="000000"/>
          <w:szCs w:val="21"/>
        </w:rPr>
      </w:pPr>
      <w:r w:rsidRPr="00DA0A69">
        <w:rPr>
          <w:rFonts w:ascii="宋体;SimSun" w:hAnsi="宋体;SimSun" w:cs="宋体;SimSun" w:hint="eastAsia"/>
          <w:b/>
          <w:bCs/>
          <w:color w:val="000000"/>
          <w:szCs w:val="21"/>
        </w:rPr>
        <w:t>4、</w:t>
      </w:r>
      <w:r w:rsidR="00096176">
        <w:rPr>
          <w:rFonts w:ascii="宋体;SimSun" w:hAnsi="宋体;SimSun" w:cs="宋体;SimSun" w:hint="eastAsia"/>
          <w:b/>
          <w:bCs/>
          <w:color w:val="000000"/>
          <w:szCs w:val="21"/>
        </w:rPr>
        <w:t>知识产权归属：</w:t>
      </w:r>
    </w:p>
    <w:p w:rsidR="00096176" w:rsidRPr="00096176" w:rsidRDefault="00096176">
      <w:pPr>
        <w:tabs>
          <w:tab w:val="left" w:pos="5959"/>
        </w:tabs>
        <w:spacing w:line="360" w:lineRule="auto"/>
        <w:rPr>
          <w:rFonts w:ascii="宋体;SimSun" w:hAnsi="宋体;SimSun" w:cs="宋体;SimSun"/>
          <w:bCs/>
          <w:color w:val="000000"/>
          <w:szCs w:val="21"/>
        </w:rPr>
      </w:pPr>
      <w:r>
        <w:rPr>
          <w:rFonts w:ascii="宋体;SimSun" w:hAnsi="宋体;SimSun" w:cs="宋体;SimSun" w:hint="eastAsia"/>
          <w:b/>
          <w:bCs/>
          <w:color w:val="000000"/>
          <w:szCs w:val="21"/>
        </w:rPr>
        <w:t xml:space="preserve">  </w:t>
      </w:r>
      <w:r>
        <w:rPr>
          <w:rFonts w:ascii="宋体;SimSun" w:hAnsi="宋体;SimSun" w:cs="宋体;SimSun" w:hint="eastAsia"/>
          <w:bCs/>
          <w:color w:val="000000"/>
          <w:szCs w:val="21"/>
        </w:rPr>
        <w:t>乙方保证，甲方在中华人民共和国使用软硬件系统的任何一部分时，免受第三方提出的侵犯其专利权、商标权或其他知识产权的起诉。如发生此类纠纷，由乙方承担一切责任；如因此给甲方造成损失的，乙方负责全额赔偿。</w:t>
      </w:r>
    </w:p>
    <w:p w:rsidR="00C25FD9" w:rsidRPr="00DA0A69" w:rsidRDefault="00225A2C" w:rsidP="00DA0A69">
      <w:pPr>
        <w:pStyle w:val="a9"/>
        <w:numPr>
          <w:ilvl w:val="0"/>
          <w:numId w:val="5"/>
        </w:numPr>
        <w:spacing w:line="360" w:lineRule="auto"/>
        <w:rPr>
          <w:rFonts w:ascii="宋体;SimSun" w:hAnsi="宋体;SimSun" w:cs="宋体;SimSun"/>
          <w:b/>
          <w:color w:val="000000"/>
          <w:szCs w:val="21"/>
        </w:rPr>
      </w:pPr>
      <w:r w:rsidRPr="00DA0A69">
        <w:rPr>
          <w:rFonts w:ascii="宋体;SimSun" w:hAnsi="宋体;SimSun" w:cs="宋体;SimSun"/>
          <w:b/>
          <w:color w:val="000000"/>
          <w:szCs w:val="21"/>
        </w:rPr>
        <w:t>商务要求</w:t>
      </w:r>
    </w:p>
    <w:p w:rsidR="00C25FD9" w:rsidRPr="00DA0A69" w:rsidRDefault="00225A2C">
      <w:pPr>
        <w:spacing w:line="360" w:lineRule="auto"/>
        <w:ind w:firstLine="420"/>
        <w:rPr>
          <w:b/>
        </w:rPr>
      </w:pPr>
      <w:r w:rsidRPr="00DA0A69">
        <w:rPr>
          <w:rFonts w:ascii="宋体;SimSun" w:hAnsi="宋体;SimSun" w:cs="宋体;SimSun"/>
          <w:b/>
        </w:rPr>
        <w:t>1</w:t>
      </w:r>
      <w:r w:rsidR="00DA0A69">
        <w:rPr>
          <w:rFonts w:ascii="宋体;SimSun" w:hAnsi="宋体;SimSun" w:cs="宋体;SimSun" w:hint="eastAsia"/>
          <w:b/>
        </w:rPr>
        <w:t>、</w:t>
      </w:r>
      <w:r w:rsidRPr="00DA0A69">
        <w:rPr>
          <w:rFonts w:ascii="宋体;SimSun" w:hAnsi="宋体;SimSun" w:cs="宋体;SimSun"/>
          <w:b/>
        </w:rPr>
        <w:t>维护方式</w:t>
      </w:r>
    </w:p>
    <w:p w:rsidR="00C25FD9" w:rsidRDefault="00225A2C">
      <w:pPr>
        <w:spacing w:line="360" w:lineRule="auto"/>
        <w:ind w:firstLine="420"/>
      </w:pPr>
      <w:r>
        <w:rPr>
          <w:rFonts w:ascii="宋体;SimSun" w:hAnsi="宋体;SimSun" w:cs="宋体;SimSun"/>
        </w:rPr>
        <w:t>1）维护时间</w:t>
      </w:r>
    </w:p>
    <w:p w:rsidR="00C25FD9" w:rsidRDefault="00225A2C">
      <w:pPr>
        <w:spacing w:line="360" w:lineRule="auto"/>
        <w:ind w:firstLine="420"/>
        <w:rPr>
          <w:rFonts w:ascii="宋体;SimSun" w:hAnsi="宋体;SimSun" w:cs="宋体;SimSun"/>
        </w:rPr>
      </w:pPr>
      <w:r>
        <w:rPr>
          <w:rFonts w:ascii="宋体;SimSun" w:hAnsi="宋体;SimSun" w:cs="宋体;SimSun"/>
        </w:rPr>
        <w:t>开始时间以合同签订之日算起，提供为期</w:t>
      </w:r>
      <w:r w:rsidR="00C3136D">
        <w:rPr>
          <w:rFonts w:ascii="宋体;SimSun" w:hAnsi="宋体;SimSun" w:cs="宋体;SimSun" w:hint="eastAsia"/>
        </w:rPr>
        <w:t>三</w:t>
      </w:r>
      <w:r>
        <w:rPr>
          <w:rFonts w:ascii="宋体;SimSun" w:hAnsi="宋体;SimSun" w:cs="宋体;SimSun"/>
        </w:rPr>
        <w:t>年的维保服务。</w:t>
      </w:r>
    </w:p>
    <w:p w:rsidR="00C25FD9" w:rsidRDefault="00225A2C">
      <w:pPr>
        <w:spacing w:line="360" w:lineRule="auto"/>
        <w:ind w:firstLine="420"/>
      </w:pPr>
      <w:r>
        <w:rPr>
          <w:rFonts w:ascii="宋体;SimSun" w:hAnsi="宋体;SimSun" w:cs="宋体;SimSun"/>
        </w:rPr>
        <w:t>2）维护地点</w:t>
      </w:r>
    </w:p>
    <w:p w:rsidR="00C25FD9" w:rsidRDefault="00225A2C">
      <w:pPr>
        <w:spacing w:line="360" w:lineRule="auto"/>
        <w:ind w:firstLine="420"/>
        <w:rPr>
          <w:rFonts w:ascii="宋体;SimSun" w:hAnsi="宋体;SimSun" w:cs="宋体;SimSun"/>
        </w:rPr>
      </w:pPr>
      <w:r>
        <w:rPr>
          <w:rFonts w:ascii="宋体;SimSun" w:hAnsi="宋体;SimSun" w:cs="宋体;SimSun"/>
        </w:rPr>
        <w:t>惠州市中大惠亚医院。</w:t>
      </w:r>
    </w:p>
    <w:p w:rsidR="00C25FD9" w:rsidRDefault="00225A2C">
      <w:pPr>
        <w:spacing w:line="360" w:lineRule="auto"/>
        <w:ind w:firstLine="420"/>
      </w:pPr>
      <w:r>
        <w:rPr>
          <w:rFonts w:ascii="宋体;SimSun" w:hAnsi="宋体;SimSun" w:cs="宋体;SimSun"/>
        </w:rPr>
        <w:t>3）人员要求</w:t>
      </w:r>
    </w:p>
    <w:p w:rsidR="00C25FD9" w:rsidRDefault="00225A2C">
      <w:pPr>
        <w:spacing w:line="360" w:lineRule="auto"/>
        <w:ind w:firstLine="420"/>
      </w:pPr>
      <w:r>
        <w:rPr>
          <w:rFonts w:ascii="宋体;SimSun" w:hAnsi="宋体;SimSun" w:cs="宋体;SimSun"/>
        </w:rPr>
        <w:lastRenderedPageBreak/>
        <w:t>中标方派驻固定成员的现场维护团队，人员不得少于1人。</w:t>
      </w:r>
    </w:p>
    <w:p w:rsidR="00C25FD9" w:rsidRDefault="00225A2C">
      <w:pPr>
        <w:spacing w:line="360" w:lineRule="auto"/>
        <w:ind w:firstLine="420"/>
      </w:pPr>
      <w:r>
        <w:rPr>
          <w:rFonts w:ascii="宋体;SimSun" w:hAnsi="宋体;SimSun" w:cs="宋体;SimSun"/>
        </w:rPr>
        <w:t>要求所派开发人员具备三年以上PACS或ERP相关工作经验，具有良好的沟通能力及积极的工作态度，至少参与过三家医院PACS或ERP的实施，并担任主力开发工程师，具有独立的PACS或ERP系统研发能力。</w:t>
      </w:r>
    </w:p>
    <w:p w:rsidR="00C25FD9" w:rsidRDefault="00225A2C">
      <w:pPr>
        <w:spacing w:line="360" w:lineRule="auto"/>
        <w:ind w:firstLine="420"/>
      </w:pPr>
      <w:r>
        <w:rPr>
          <w:rFonts w:ascii="宋体;SimSun" w:hAnsi="宋体;SimSun" w:cs="宋体;SimSun"/>
        </w:rPr>
        <w:t>4）人员管理要求：</w:t>
      </w:r>
    </w:p>
    <w:p w:rsidR="00C25FD9" w:rsidRDefault="00225A2C">
      <w:pPr>
        <w:spacing w:line="360" w:lineRule="auto"/>
        <w:ind w:firstLine="420"/>
        <w:rPr>
          <w:rFonts w:ascii="宋体;SimSun" w:hAnsi="宋体;SimSun" w:cs="宋体;SimSun"/>
        </w:rPr>
      </w:pPr>
      <w:r>
        <w:rPr>
          <w:rFonts w:ascii="宋体;SimSun" w:hAnsi="宋体;SimSun" w:cs="宋体;SimSun"/>
        </w:rPr>
        <w:t>维护团队接受招标方统一管理，任务的工作量评估和进度计划由中标方现场项目经理和招标方共同商定，维护团队必须严格履行双方共同认定的任务量和进度，如果维护团队未能按约定时间完成相应的任务，中标方需承担违约责任，具体见合同违约条款。</w:t>
      </w:r>
    </w:p>
    <w:p w:rsidR="00C25FD9" w:rsidRDefault="00225A2C">
      <w:pPr>
        <w:spacing w:line="360" w:lineRule="auto"/>
        <w:ind w:firstLine="420"/>
        <w:rPr>
          <w:rFonts w:ascii="宋体;SimSun" w:hAnsi="宋体;SimSun" w:cs="宋体;SimSun"/>
        </w:rPr>
      </w:pPr>
      <w:r>
        <w:rPr>
          <w:rFonts w:ascii="宋体;SimSun" w:hAnsi="宋体;SimSun" w:cs="宋体;SimSun"/>
        </w:rPr>
        <w:t>中标方原则上不能调离本项目承诺驻场的维护团队成员，特殊原因需变更现场维护团队成员需征得招标方同意。</w:t>
      </w:r>
    </w:p>
    <w:p w:rsidR="00C25FD9" w:rsidRPr="00DA0A69" w:rsidRDefault="00225A2C">
      <w:pPr>
        <w:spacing w:line="360" w:lineRule="auto"/>
        <w:ind w:firstLine="420"/>
        <w:rPr>
          <w:b/>
        </w:rPr>
      </w:pPr>
      <w:r w:rsidRPr="00DA0A69">
        <w:rPr>
          <w:rFonts w:ascii="宋体;SimSun" w:hAnsi="宋体;SimSun" w:cs="宋体;SimSun"/>
          <w:b/>
        </w:rPr>
        <w:t>2</w:t>
      </w:r>
      <w:r w:rsidR="00DA0A69">
        <w:rPr>
          <w:rFonts w:ascii="宋体;SimSun" w:hAnsi="宋体;SimSun" w:cs="宋体;SimSun" w:hint="eastAsia"/>
          <w:b/>
        </w:rPr>
        <w:t>、</w:t>
      </w:r>
      <w:r w:rsidRPr="00DA0A69">
        <w:rPr>
          <w:rFonts w:ascii="宋体;SimSun" w:hAnsi="宋体;SimSun" w:cs="宋体;SimSun"/>
          <w:b/>
        </w:rPr>
        <w:t>维护响应</w:t>
      </w:r>
    </w:p>
    <w:p w:rsidR="00C25FD9" w:rsidRDefault="00225A2C">
      <w:pPr>
        <w:spacing w:line="360" w:lineRule="auto"/>
        <w:ind w:firstLine="420"/>
      </w:pPr>
      <w:r>
        <w:rPr>
          <w:rFonts w:ascii="宋体;SimSun" w:hAnsi="宋体;SimSun" w:cs="宋体;SimSun"/>
        </w:rPr>
        <w:t>提供全年7×24小时故障响应服务。</w:t>
      </w:r>
    </w:p>
    <w:p w:rsidR="00C25FD9" w:rsidRDefault="00225A2C">
      <w:pPr>
        <w:spacing w:line="360" w:lineRule="auto"/>
        <w:ind w:firstLine="420"/>
      </w:pPr>
      <w:r>
        <w:rPr>
          <w:rFonts w:ascii="宋体;SimSun" w:hAnsi="宋体;SimSun" w:cs="宋体;SimSun"/>
        </w:rPr>
        <w:t>对于必须派人现场解决的问题，在项目期内，正常工作日（8：00-17：30）故障响应时间不超过0.5小时，到达现场时间不超过1小时；非工作期间故障响应时间不超过1小时，到达现场时间不超过2小时。</w:t>
      </w:r>
    </w:p>
    <w:p w:rsidR="00C25FD9" w:rsidRPr="00DA0A69" w:rsidRDefault="00225A2C">
      <w:pPr>
        <w:spacing w:line="360" w:lineRule="auto"/>
        <w:ind w:firstLine="420"/>
        <w:rPr>
          <w:b/>
        </w:rPr>
      </w:pPr>
      <w:r w:rsidRPr="00DA0A69">
        <w:rPr>
          <w:rFonts w:ascii="宋体;SimSun" w:hAnsi="宋体;SimSun" w:cs="宋体;SimSun"/>
          <w:b/>
        </w:rPr>
        <w:t>3</w:t>
      </w:r>
      <w:r w:rsidR="00DA0A69">
        <w:rPr>
          <w:rFonts w:ascii="宋体;SimSun" w:hAnsi="宋体;SimSun" w:cs="宋体;SimSun" w:hint="eastAsia"/>
          <w:b/>
        </w:rPr>
        <w:t>、</w:t>
      </w:r>
      <w:r w:rsidRPr="00DA0A69">
        <w:rPr>
          <w:rFonts w:ascii="宋体;SimSun" w:hAnsi="宋体;SimSun" w:cs="宋体;SimSun"/>
          <w:b/>
        </w:rPr>
        <w:t>任务管理</w:t>
      </w:r>
    </w:p>
    <w:p w:rsidR="00C25FD9" w:rsidRDefault="00225A2C">
      <w:pPr>
        <w:spacing w:line="360" w:lineRule="auto"/>
        <w:ind w:firstLine="420"/>
      </w:pPr>
      <w:r>
        <w:rPr>
          <w:rFonts w:ascii="宋体;SimSun" w:hAnsi="宋体;SimSun" w:cs="宋体;SimSun"/>
        </w:rPr>
        <w:t>建立良好的任务管理机制，做好日常维护、故障处理、业务流程管理、需求分析等各项工作的全过程记录，并提供相应的报告和技术文档，重要内容需要相关人员签字确认的，做好存档和备份。</w:t>
      </w:r>
    </w:p>
    <w:p w:rsidR="00C25FD9" w:rsidRPr="00DA0A69" w:rsidRDefault="00225A2C">
      <w:pPr>
        <w:spacing w:line="360" w:lineRule="auto"/>
        <w:ind w:firstLine="420"/>
        <w:rPr>
          <w:b/>
        </w:rPr>
      </w:pPr>
      <w:r w:rsidRPr="00DA0A69">
        <w:rPr>
          <w:rFonts w:ascii="宋体;SimSun" w:hAnsi="宋体;SimSun" w:cs="宋体;SimSun"/>
          <w:b/>
        </w:rPr>
        <w:t>4</w:t>
      </w:r>
      <w:r w:rsidR="00DA0A69">
        <w:rPr>
          <w:rFonts w:ascii="宋体;SimSun" w:hAnsi="宋体;SimSun" w:cs="宋体;SimSun" w:hint="eastAsia"/>
          <w:b/>
        </w:rPr>
        <w:t>、</w:t>
      </w:r>
      <w:r w:rsidRPr="00DA0A69">
        <w:rPr>
          <w:rFonts w:ascii="宋体;SimSun" w:hAnsi="宋体;SimSun" w:cs="宋体;SimSun"/>
          <w:b/>
        </w:rPr>
        <w:t>交付验收</w:t>
      </w:r>
    </w:p>
    <w:p w:rsidR="00C25FD9" w:rsidRDefault="00225A2C">
      <w:pPr>
        <w:spacing w:line="360" w:lineRule="auto"/>
        <w:ind w:firstLine="420"/>
      </w:pPr>
      <w:r>
        <w:rPr>
          <w:rFonts w:ascii="宋体;SimSun" w:hAnsi="宋体;SimSun" w:cs="宋体;SimSun"/>
        </w:rPr>
        <w:t>1）验收方式</w:t>
      </w:r>
    </w:p>
    <w:p w:rsidR="00C25FD9" w:rsidRDefault="00225A2C">
      <w:pPr>
        <w:spacing w:line="360" w:lineRule="auto"/>
        <w:ind w:firstLine="420"/>
      </w:pPr>
      <w:r>
        <w:rPr>
          <w:rFonts w:ascii="宋体;SimSun" w:hAnsi="宋体;SimSun" w:cs="宋体;SimSun"/>
        </w:rPr>
        <w:t>按</w:t>
      </w:r>
      <w:r w:rsidR="00F82F8C">
        <w:rPr>
          <w:rFonts w:ascii="宋体;SimSun" w:hAnsi="宋体;SimSun" w:cs="宋体;SimSun" w:hint="eastAsia"/>
        </w:rPr>
        <w:t>季度</w:t>
      </w:r>
      <w:r>
        <w:rPr>
          <w:rFonts w:ascii="宋体;SimSun" w:hAnsi="宋体;SimSun" w:cs="宋体;SimSun"/>
        </w:rPr>
        <w:t>核查工作进度完成情况，每</w:t>
      </w:r>
      <w:r w:rsidR="00F82F8C">
        <w:rPr>
          <w:rFonts w:ascii="宋体;SimSun" w:hAnsi="宋体;SimSun" w:cs="宋体;SimSun" w:hint="eastAsia"/>
        </w:rPr>
        <w:t>季度</w:t>
      </w:r>
      <w:r>
        <w:rPr>
          <w:rFonts w:ascii="宋体;SimSun" w:hAnsi="宋体;SimSun" w:cs="宋体;SimSun"/>
        </w:rPr>
        <w:t>底中标方提交项目任务进度报告，并准备相关材料，招标方组织相关人员核查验收。</w:t>
      </w:r>
    </w:p>
    <w:p w:rsidR="00C25FD9" w:rsidRDefault="00225A2C">
      <w:pPr>
        <w:spacing w:line="360" w:lineRule="auto"/>
        <w:ind w:firstLine="420"/>
      </w:pPr>
      <w:r>
        <w:rPr>
          <w:rFonts w:ascii="宋体;SimSun" w:hAnsi="宋体;SimSun" w:cs="宋体;SimSun"/>
        </w:rPr>
        <w:t>2）验收标准</w:t>
      </w:r>
    </w:p>
    <w:p w:rsidR="00C25FD9" w:rsidRDefault="00225A2C">
      <w:pPr>
        <w:spacing w:line="360" w:lineRule="auto"/>
        <w:ind w:firstLine="420"/>
      </w:pPr>
      <w:r>
        <w:rPr>
          <w:rFonts w:ascii="宋体;SimSun" w:hAnsi="宋体;SimSun" w:cs="宋体;SimSun"/>
        </w:rPr>
        <w:t>中标方按照合同中的约定完成信息系统维护工作，招标方对中标方提供的维护记录进行考察，并对其故障响应程度和问题最终解决效果进行综合评定，不满足招标方要求的，需要整改合格后再进行验收，项目维护周期根据整改所耗时间顺延。</w:t>
      </w:r>
    </w:p>
    <w:p w:rsidR="00C25FD9" w:rsidRDefault="00225A2C">
      <w:pPr>
        <w:spacing w:line="360" w:lineRule="auto"/>
        <w:ind w:firstLine="420"/>
      </w:pPr>
      <w:r>
        <w:rPr>
          <w:rFonts w:ascii="宋体;SimSun" w:hAnsi="宋体;SimSun" w:cs="宋体;SimSun"/>
        </w:rPr>
        <w:t>投标人需承诺：如中标后，在提供医院信息管理系统维保服务过程中，因系统知识产权引起的纠纷或无法按采购人要求提供维保服务，导致采购人医院信息管理系统故障超过24小时的，需向采购人支付相应合同额200%的项目违约金，并承担采购人相应的损失。</w:t>
      </w:r>
    </w:p>
    <w:p w:rsidR="00C25FD9" w:rsidRPr="007F36CA" w:rsidRDefault="00C25FD9">
      <w:pPr>
        <w:widowControl/>
        <w:shd w:val="clear" w:color="auto" w:fill="FFFFFF"/>
        <w:spacing w:line="336" w:lineRule="atLeast"/>
        <w:ind w:firstLine="567"/>
        <w:jc w:val="left"/>
        <w:rPr>
          <w:rFonts w:ascii="Verdana" w:hAnsi="Verdana" w:cs="Verdana"/>
          <w:color w:val="000000"/>
          <w:szCs w:val="21"/>
        </w:rPr>
      </w:pPr>
    </w:p>
    <w:p w:rsidR="00C25FD9" w:rsidRDefault="00225A2C">
      <w:pPr>
        <w:spacing w:line="360" w:lineRule="auto"/>
      </w:pPr>
      <w:r>
        <w:rPr>
          <w:rFonts w:ascii="宋体;SimSun" w:hAnsi="宋体;SimSun" w:cs="宋体;SimSun"/>
          <w:b/>
          <w:color w:val="000000"/>
          <w:szCs w:val="21"/>
        </w:rPr>
        <w:t>（四）．售后服务要求</w:t>
      </w:r>
    </w:p>
    <w:p w:rsidR="00C25FD9" w:rsidRDefault="00225A2C">
      <w:pPr>
        <w:spacing w:line="360" w:lineRule="auto"/>
        <w:ind w:firstLine="420"/>
      </w:pPr>
      <w:r>
        <w:rPr>
          <w:rFonts w:ascii="宋体;SimSun" w:hAnsi="宋体;SimSun" w:cs="宋体;SimSun"/>
          <w:szCs w:val="21"/>
        </w:rPr>
        <w:t>1)</w:t>
      </w:r>
      <w:r>
        <w:rPr>
          <w:rFonts w:ascii="宋体;SimSun" w:hAnsi="宋体;SimSun" w:cs="Arial"/>
          <w:szCs w:val="21"/>
        </w:rPr>
        <w:t>培训要求</w:t>
      </w:r>
    </w:p>
    <w:p w:rsidR="00C25FD9" w:rsidRDefault="00225A2C">
      <w:pPr>
        <w:spacing w:line="360" w:lineRule="auto"/>
        <w:ind w:firstLine="420"/>
      </w:pPr>
      <w:r>
        <w:rPr>
          <w:rFonts w:ascii="宋体;SimSun" w:hAnsi="宋体;SimSun" w:cs="Arial"/>
          <w:szCs w:val="21"/>
        </w:rPr>
        <w:t>制定详细的培训方案，提供技术培训、操作培训和现场指导，完成对系统集成、开发技术及工具等在内的全部免费培训。培训方案要详细描述每次培训的具体内容、深度和时间安排。</w:t>
      </w:r>
    </w:p>
    <w:p w:rsidR="00C25FD9" w:rsidRDefault="00225A2C">
      <w:pPr>
        <w:spacing w:line="360" w:lineRule="auto"/>
        <w:ind w:firstLine="420"/>
        <w:rPr>
          <w:rFonts w:ascii="宋体;SimSun" w:hAnsi="宋体;SimSun" w:cs="Arial"/>
          <w:szCs w:val="21"/>
        </w:rPr>
      </w:pPr>
      <w:r>
        <w:rPr>
          <w:rFonts w:ascii="宋体;SimSun" w:hAnsi="宋体;SimSun" w:cs="Arial"/>
          <w:szCs w:val="21"/>
        </w:rPr>
        <w:t>培训方式应包括技术讲课、操作示范、参观学习和其它必须的业务指导和技术咨询，确保培训人员对系统基本原理、技术特性、操作规范、运行规程、管理维护等方面获得全面了解和掌握。</w:t>
      </w:r>
    </w:p>
    <w:p w:rsidR="00DA0A69" w:rsidRDefault="00DA0A69" w:rsidP="00DA0A69">
      <w:pPr>
        <w:spacing w:line="360" w:lineRule="auto"/>
        <w:rPr>
          <w:rFonts w:ascii="宋体;SimSun" w:hAnsi="宋体;SimSun" w:cs="Arial"/>
          <w:szCs w:val="21"/>
        </w:rPr>
      </w:pPr>
    </w:p>
    <w:p w:rsidR="00DA0A69" w:rsidRDefault="00DA0A69" w:rsidP="00DA0A69">
      <w:pPr>
        <w:spacing w:line="360" w:lineRule="auto"/>
      </w:pPr>
    </w:p>
    <w:sectPr w:rsidR="00DA0A69" w:rsidSect="00C25FD9">
      <w:footerReference w:type="default" r:id="rId7"/>
      <w:pgSz w:w="11906" w:h="16838"/>
      <w:pgMar w:top="1418" w:right="1588" w:bottom="1134" w:left="1588" w:header="0" w:footer="680" w:gutter="0"/>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F26" w:rsidRDefault="00BD6F26" w:rsidP="00C25FD9">
      <w:r>
        <w:separator/>
      </w:r>
    </w:p>
  </w:endnote>
  <w:endnote w:type="continuationSeparator" w:id="1">
    <w:p w:rsidR="00BD6F26" w:rsidRDefault="00BD6F26" w:rsidP="00C25FD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SimSun">
    <w:altName w:val="宋体"/>
    <w:panose1 w:val="00000000000000000000"/>
    <w:charset w:val="86"/>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SimHei">
    <w:panose1 w:val="00000000000000000000"/>
    <w:charset w:val="86"/>
    <w:family w:val="roman"/>
    <w:notTrueType/>
    <w:pitch w:val="default"/>
    <w:sig w:usb0="00000000" w:usb1="00000000" w:usb2="00000000" w:usb3="00000000" w:csb0="00000000" w:csb1="00000000"/>
  </w:font>
  <w:font w:name="Liberation Sans;Arial">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727426"/>
      <w:docPartObj>
        <w:docPartGallery w:val="Page Numbers (Bottom of Page)"/>
        <w:docPartUnique/>
      </w:docPartObj>
    </w:sdtPr>
    <w:sdtContent>
      <w:p w:rsidR="00557368" w:rsidRDefault="004527BC">
        <w:pPr>
          <w:pStyle w:val="af1"/>
          <w:jc w:val="right"/>
        </w:pPr>
        <w:fldSimple w:instr=" PAGE   \* MERGEFORMAT ">
          <w:r w:rsidR="004725EF" w:rsidRPr="004725EF">
            <w:rPr>
              <w:noProof/>
              <w:lang w:val="zh-CN"/>
            </w:rPr>
            <w:t>5</w:t>
          </w:r>
        </w:fldSimple>
      </w:p>
    </w:sdtContent>
  </w:sdt>
  <w:p w:rsidR="00C25FD9" w:rsidRDefault="00C25FD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F26" w:rsidRDefault="00BD6F26" w:rsidP="00C25FD9">
      <w:r>
        <w:separator/>
      </w:r>
    </w:p>
  </w:footnote>
  <w:footnote w:type="continuationSeparator" w:id="1">
    <w:p w:rsidR="00BD6F26" w:rsidRDefault="00BD6F26" w:rsidP="00C25F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757F"/>
    <w:multiLevelType w:val="multilevel"/>
    <w:tmpl w:val="A97A26FE"/>
    <w:lvl w:ilvl="0">
      <w:start w:val="3"/>
      <w:numFmt w:val="decimal"/>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7531F2"/>
    <w:multiLevelType w:val="multilevel"/>
    <w:tmpl w:val="C1906AFE"/>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6BA4C00"/>
    <w:multiLevelType w:val="multilevel"/>
    <w:tmpl w:val="CD90A8FA"/>
    <w:lvl w:ilvl="0">
      <w:start w:val="1"/>
      <w:numFmt w:val="bullet"/>
      <w:lvlText w:val=""/>
      <w:lvlJc w:val="left"/>
      <w:pPr>
        <w:tabs>
          <w:tab w:val="num" w:pos="1200"/>
        </w:tabs>
        <w:ind w:left="120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285396"/>
    <w:multiLevelType w:val="hybridMultilevel"/>
    <w:tmpl w:val="6E040E0C"/>
    <w:lvl w:ilvl="0" w:tplc="E570B23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FD01131"/>
    <w:multiLevelType w:val="multilevel"/>
    <w:tmpl w:val="6D38546E"/>
    <w:lvl w:ilvl="0">
      <w:start w:val="1"/>
      <w:numFmt w:val="bullet"/>
      <w:lvlText w:val=""/>
      <w:lvlJc w:val="left"/>
      <w:pPr>
        <w:tabs>
          <w:tab w:val="num" w:pos="1620"/>
        </w:tabs>
        <w:ind w:left="16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characterSpacingControl w:val="doNotCompress"/>
  <w:hdrShapeDefaults>
    <o:shapedefaults v:ext="edit" spidmax="24578"/>
  </w:hdrShapeDefaults>
  <w:footnotePr>
    <w:footnote w:id="0"/>
    <w:footnote w:id="1"/>
  </w:footnotePr>
  <w:endnotePr>
    <w:endnote w:id="0"/>
    <w:endnote w:id="1"/>
  </w:endnotePr>
  <w:compat>
    <w:useFELayout/>
  </w:compat>
  <w:rsids>
    <w:rsidRoot w:val="00C25FD9"/>
    <w:rsid w:val="00035B8B"/>
    <w:rsid w:val="00096176"/>
    <w:rsid w:val="001907EE"/>
    <w:rsid w:val="001B2353"/>
    <w:rsid w:val="00225A2C"/>
    <w:rsid w:val="00237780"/>
    <w:rsid w:val="002D1E1D"/>
    <w:rsid w:val="003703A5"/>
    <w:rsid w:val="00410AAB"/>
    <w:rsid w:val="004133CC"/>
    <w:rsid w:val="00424827"/>
    <w:rsid w:val="004527BC"/>
    <w:rsid w:val="004725EF"/>
    <w:rsid w:val="00477E78"/>
    <w:rsid w:val="004D0F59"/>
    <w:rsid w:val="004F6066"/>
    <w:rsid w:val="00557368"/>
    <w:rsid w:val="00586767"/>
    <w:rsid w:val="005B48F4"/>
    <w:rsid w:val="00733E5D"/>
    <w:rsid w:val="007C78F7"/>
    <w:rsid w:val="007F36CA"/>
    <w:rsid w:val="008554A5"/>
    <w:rsid w:val="00891C17"/>
    <w:rsid w:val="009069A2"/>
    <w:rsid w:val="00971FDE"/>
    <w:rsid w:val="00975E95"/>
    <w:rsid w:val="00A46343"/>
    <w:rsid w:val="00AC6D15"/>
    <w:rsid w:val="00B71823"/>
    <w:rsid w:val="00BC66F4"/>
    <w:rsid w:val="00BD4530"/>
    <w:rsid w:val="00BD6F26"/>
    <w:rsid w:val="00BE11A9"/>
    <w:rsid w:val="00BF16B8"/>
    <w:rsid w:val="00C25FD9"/>
    <w:rsid w:val="00C3136D"/>
    <w:rsid w:val="00C600CA"/>
    <w:rsid w:val="00C64D5B"/>
    <w:rsid w:val="00CB1E94"/>
    <w:rsid w:val="00D06A8E"/>
    <w:rsid w:val="00DA0A69"/>
    <w:rsid w:val="00DB5A50"/>
    <w:rsid w:val="00DD4A15"/>
    <w:rsid w:val="00DE343A"/>
    <w:rsid w:val="00E052CD"/>
    <w:rsid w:val="00E341E8"/>
    <w:rsid w:val="00E42DC1"/>
    <w:rsid w:val="00E545ED"/>
    <w:rsid w:val="00E8409A"/>
    <w:rsid w:val="00E92475"/>
    <w:rsid w:val="00EC5536"/>
    <w:rsid w:val="00EF4DC6"/>
    <w:rsid w:val="00F82F8C"/>
    <w:rsid w:val="00FD2890"/>
    <w:rsid w:val="00FE04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宋体" w:hAnsi="Liberation Serif" w:cs="Mangal"/>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FD9"/>
    <w:pPr>
      <w:widowControl w:val="0"/>
      <w:suppressAutoHyphens/>
      <w:jc w:val="both"/>
    </w:pPr>
    <w:rPr>
      <w:rFonts w:ascii="Calibri" w:eastAsia="宋体;SimSun" w:hAnsi="Calibri" w:cs="Times New Roman"/>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next w:val="a"/>
    <w:qFormat/>
    <w:rsid w:val="00C25FD9"/>
    <w:pPr>
      <w:keepNext/>
      <w:keepLines/>
      <w:numPr>
        <w:ilvl w:val="1"/>
        <w:numId w:val="1"/>
      </w:numPr>
      <w:spacing w:before="260" w:after="260" w:line="408" w:lineRule="auto"/>
      <w:outlineLvl w:val="1"/>
    </w:pPr>
    <w:rPr>
      <w:rFonts w:ascii="Arial" w:eastAsia="黑体;SimHei" w:hAnsi="Arial" w:cs="Arial"/>
      <w:b/>
      <w:bCs/>
      <w:sz w:val="32"/>
      <w:szCs w:val="32"/>
    </w:rPr>
  </w:style>
  <w:style w:type="paragraph" w:customStyle="1" w:styleId="Heading3">
    <w:name w:val="Heading 3"/>
    <w:basedOn w:val="a"/>
    <w:next w:val="a"/>
    <w:qFormat/>
    <w:rsid w:val="00C25FD9"/>
    <w:pPr>
      <w:keepNext/>
      <w:keepLines/>
      <w:numPr>
        <w:ilvl w:val="2"/>
        <w:numId w:val="1"/>
      </w:numPr>
      <w:spacing w:before="260" w:after="260" w:line="408" w:lineRule="auto"/>
      <w:outlineLvl w:val="2"/>
    </w:pPr>
    <w:rPr>
      <w:rFonts w:eastAsia="黑体;SimHei"/>
      <w:b/>
      <w:bCs/>
      <w:sz w:val="28"/>
      <w:szCs w:val="32"/>
    </w:rPr>
  </w:style>
  <w:style w:type="character" w:customStyle="1" w:styleId="WW8Num1z0">
    <w:name w:val="WW8Num1z0"/>
    <w:qFormat/>
    <w:rsid w:val="00C25FD9"/>
  </w:style>
  <w:style w:type="character" w:customStyle="1" w:styleId="WW8Num1z1">
    <w:name w:val="WW8Num1z1"/>
    <w:qFormat/>
    <w:rsid w:val="00C25FD9"/>
  </w:style>
  <w:style w:type="character" w:customStyle="1" w:styleId="WW8Num1z2">
    <w:name w:val="WW8Num1z2"/>
    <w:qFormat/>
    <w:rsid w:val="00C25FD9"/>
  </w:style>
  <w:style w:type="character" w:customStyle="1" w:styleId="WW8Num1z3">
    <w:name w:val="WW8Num1z3"/>
    <w:qFormat/>
    <w:rsid w:val="00C25FD9"/>
  </w:style>
  <w:style w:type="character" w:customStyle="1" w:styleId="WW8Num1z4">
    <w:name w:val="WW8Num1z4"/>
    <w:qFormat/>
    <w:rsid w:val="00C25FD9"/>
  </w:style>
  <w:style w:type="character" w:customStyle="1" w:styleId="WW8Num1z5">
    <w:name w:val="WW8Num1z5"/>
    <w:qFormat/>
    <w:rsid w:val="00C25FD9"/>
  </w:style>
  <w:style w:type="character" w:customStyle="1" w:styleId="WW8Num1z6">
    <w:name w:val="WW8Num1z6"/>
    <w:qFormat/>
    <w:rsid w:val="00C25FD9"/>
  </w:style>
  <w:style w:type="character" w:customStyle="1" w:styleId="WW8Num1z7">
    <w:name w:val="WW8Num1z7"/>
    <w:qFormat/>
    <w:rsid w:val="00C25FD9"/>
  </w:style>
  <w:style w:type="character" w:customStyle="1" w:styleId="WW8Num1z8">
    <w:name w:val="WW8Num1z8"/>
    <w:qFormat/>
    <w:rsid w:val="00C25FD9"/>
  </w:style>
  <w:style w:type="character" w:customStyle="1" w:styleId="WW8Num2z0">
    <w:name w:val="WW8Num2z0"/>
    <w:qFormat/>
    <w:rsid w:val="00C25FD9"/>
    <w:rPr>
      <w:rFonts w:ascii="Wingdings" w:hAnsi="Wingdings" w:cs="Wingdings"/>
    </w:rPr>
  </w:style>
  <w:style w:type="character" w:customStyle="1" w:styleId="WW8Num3z0">
    <w:name w:val="WW8Num3z0"/>
    <w:qFormat/>
    <w:rsid w:val="00C25FD9"/>
    <w:rPr>
      <w:rFonts w:ascii="Wingdings" w:hAnsi="Wingdings" w:cs="Wingdings"/>
    </w:rPr>
  </w:style>
  <w:style w:type="character" w:customStyle="1" w:styleId="WW8Num4z0">
    <w:name w:val="WW8Num4z0"/>
    <w:qFormat/>
    <w:rsid w:val="00C25FD9"/>
  </w:style>
  <w:style w:type="character" w:customStyle="1" w:styleId="WW8Num3z1">
    <w:name w:val="WW8Num3z1"/>
    <w:qFormat/>
    <w:rsid w:val="00C25FD9"/>
  </w:style>
  <w:style w:type="character" w:customStyle="1" w:styleId="WW8Num3z2">
    <w:name w:val="WW8Num3z2"/>
    <w:qFormat/>
    <w:rsid w:val="00C25FD9"/>
  </w:style>
  <w:style w:type="character" w:customStyle="1" w:styleId="WW8Num3z3">
    <w:name w:val="WW8Num3z3"/>
    <w:qFormat/>
    <w:rsid w:val="00C25FD9"/>
  </w:style>
  <w:style w:type="character" w:customStyle="1" w:styleId="WW8Num3z4">
    <w:name w:val="WW8Num3z4"/>
    <w:qFormat/>
    <w:rsid w:val="00C25FD9"/>
  </w:style>
  <w:style w:type="character" w:customStyle="1" w:styleId="WW8Num3z5">
    <w:name w:val="WW8Num3z5"/>
    <w:qFormat/>
    <w:rsid w:val="00C25FD9"/>
  </w:style>
  <w:style w:type="character" w:customStyle="1" w:styleId="WW8Num3z6">
    <w:name w:val="WW8Num3z6"/>
    <w:qFormat/>
    <w:rsid w:val="00C25FD9"/>
  </w:style>
  <w:style w:type="character" w:customStyle="1" w:styleId="WW8Num3z7">
    <w:name w:val="WW8Num3z7"/>
    <w:qFormat/>
    <w:rsid w:val="00C25FD9"/>
  </w:style>
  <w:style w:type="character" w:customStyle="1" w:styleId="WW8Num3z8">
    <w:name w:val="WW8Num3z8"/>
    <w:qFormat/>
    <w:rsid w:val="00C25FD9"/>
  </w:style>
  <w:style w:type="character" w:customStyle="1" w:styleId="WW8Num4z1">
    <w:name w:val="WW8Num4z1"/>
    <w:qFormat/>
    <w:rsid w:val="00C25FD9"/>
  </w:style>
  <w:style w:type="character" w:customStyle="1" w:styleId="WW8Num4z2">
    <w:name w:val="WW8Num4z2"/>
    <w:qFormat/>
    <w:rsid w:val="00C25FD9"/>
  </w:style>
  <w:style w:type="character" w:customStyle="1" w:styleId="WW8Num4z3">
    <w:name w:val="WW8Num4z3"/>
    <w:qFormat/>
    <w:rsid w:val="00C25FD9"/>
  </w:style>
  <w:style w:type="character" w:customStyle="1" w:styleId="WW8Num4z4">
    <w:name w:val="WW8Num4z4"/>
    <w:qFormat/>
    <w:rsid w:val="00C25FD9"/>
  </w:style>
  <w:style w:type="character" w:customStyle="1" w:styleId="WW8Num4z5">
    <w:name w:val="WW8Num4z5"/>
    <w:qFormat/>
    <w:rsid w:val="00C25FD9"/>
  </w:style>
  <w:style w:type="character" w:customStyle="1" w:styleId="WW8Num4z6">
    <w:name w:val="WW8Num4z6"/>
    <w:qFormat/>
    <w:rsid w:val="00C25FD9"/>
  </w:style>
  <w:style w:type="character" w:customStyle="1" w:styleId="WW8Num4z7">
    <w:name w:val="WW8Num4z7"/>
    <w:qFormat/>
    <w:rsid w:val="00C25FD9"/>
  </w:style>
  <w:style w:type="character" w:customStyle="1" w:styleId="WW8Num4z8">
    <w:name w:val="WW8Num4z8"/>
    <w:qFormat/>
    <w:rsid w:val="00C25FD9"/>
  </w:style>
  <w:style w:type="character" w:customStyle="1" w:styleId="WW8Num5z0">
    <w:name w:val="WW8Num5z0"/>
    <w:qFormat/>
    <w:rsid w:val="00C25FD9"/>
    <w:rPr>
      <w:rFonts w:ascii="宋体;SimSun" w:eastAsia="宋体;SimSun" w:hAnsi="宋体;SimSun" w:cs="Arial"/>
    </w:rPr>
  </w:style>
  <w:style w:type="character" w:customStyle="1" w:styleId="WW8Num5z1">
    <w:name w:val="WW8Num5z1"/>
    <w:qFormat/>
    <w:rsid w:val="00C25FD9"/>
    <w:rPr>
      <w:rFonts w:ascii="Wingdings" w:hAnsi="Wingdings" w:cs="Wingdings"/>
    </w:rPr>
  </w:style>
  <w:style w:type="character" w:customStyle="1" w:styleId="WW8Num6z0">
    <w:name w:val="WW8Num6z0"/>
    <w:qFormat/>
    <w:rsid w:val="00C25FD9"/>
    <w:rPr>
      <w:rFonts w:ascii="Wingdings" w:hAnsi="Wingdings" w:cs="Wingdings"/>
    </w:rPr>
  </w:style>
  <w:style w:type="character" w:customStyle="1" w:styleId="WW8Num7z0">
    <w:name w:val="WW8Num7z0"/>
    <w:qFormat/>
    <w:rsid w:val="00C25FD9"/>
  </w:style>
  <w:style w:type="character" w:customStyle="1" w:styleId="WW8Num7z1">
    <w:name w:val="WW8Num7z1"/>
    <w:qFormat/>
    <w:rsid w:val="00C25FD9"/>
  </w:style>
  <w:style w:type="character" w:customStyle="1" w:styleId="WW8Num7z2">
    <w:name w:val="WW8Num7z2"/>
    <w:qFormat/>
    <w:rsid w:val="00C25FD9"/>
  </w:style>
  <w:style w:type="character" w:customStyle="1" w:styleId="WW8Num7z3">
    <w:name w:val="WW8Num7z3"/>
    <w:qFormat/>
    <w:rsid w:val="00C25FD9"/>
  </w:style>
  <w:style w:type="character" w:customStyle="1" w:styleId="WW8Num7z4">
    <w:name w:val="WW8Num7z4"/>
    <w:qFormat/>
    <w:rsid w:val="00C25FD9"/>
  </w:style>
  <w:style w:type="character" w:customStyle="1" w:styleId="WW8Num7z5">
    <w:name w:val="WW8Num7z5"/>
    <w:qFormat/>
    <w:rsid w:val="00C25FD9"/>
  </w:style>
  <w:style w:type="character" w:customStyle="1" w:styleId="WW8Num7z6">
    <w:name w:val="WW8Num7z6"/>
    <w:qFormat/>
    <w:rsid w:val="00C25FD9"/>
  </w:style>
  <w:style w:type="character" w:customStyle="1" w:styleId="WW8Num7z7">
    <w:name w:val="WW8Num7z7"/>
    <w:qFormat/>
    <w:rsid w:val="00C25FD9"/>
  </w:style>
  <w:style w:type="character" w:customStyle="1" w:styleId="WW8Num7z8">
    <w:name w:val="WW8Num7z8"/>
    <w:qFormat/>
    <w:rsid w:val="00C25FD9"/>
  </w:style>
  <w:style w:type="character" w:customStyle="1" w:styleId="WW8Num8z0">
    <w:name w:val="WW8Num8z0"/>
    <w:qFormat/>
    <w:rsid w:val="00C25FD9"/>
  </w:style>
  <w:style w:type="character" w:customStyle="1" w:styleId="WW8Num8z1">
    <w:name w:val="WW8Num8z1"/>
    <w:qFormat/>
    <w:rsid w:val="00C25FD9"/>
  </w:style>
  <w:style w:type="character" w:customStyle="1" w:styleId="WW8Num8z2">
    <w:name w:val="WW8Num8z2"/>
    <w:qFormat/>
    <w:rsid w:val="00C25FD9"/>
  </w:style>
  <w:style w:type="character" w:customStyle="1" w:styleId="WW8Num8z3">
    <w:name w:val="WW8Num8z3"/>
    <w:qFormat/>
    <w:rsid w:val="00C25FD9"/>
  </w:style>
  <w:style w:type="character" w:customStyle="1" w:styleId="WW8Num8z4">
    <w:name w:val="WW8Num8z4"/>
    <w:qFormat/>
    <w:rsid w:val="00C25FD9"/>
  </w:style>
  <w:style w:type="character" w:customStyle="1" w:styleId="WW8Num8z5">
    <w:name w:val="WW8Num8z5"/>
    <w:qFormat/>
    <w:rsid w:val="00C25FD9"/>
  </w:style>
  <w:style w:type="character" w:customStyle="1" w:styleId="WW8Num8z6">
    <w:name w:val="WW8Num8z6"/>
    <w:qFormat/>
    <w:rsid w:val="00C25FD9"/>
  </w:style>
  <w:style w:type="character" w:customStyle="1" w:styleId="WW8Num8z7">
    <w:name w:val="WW8Num8z7"/>
    <w:qFormat/>
    <w:rsid w:val="00C25FD9"/>
  </w:style>
  <w:style w:type="character" w:customStyle="1" w:styleId="WW8Num8z8">
    <w:name w:val="WW8Num8z8"/>
    <w:qFormat/>
    <w:rsid w:val="00C25FD9"/>
  </w:style>
  <w:style w:type="character" w:customStyle="1" w:styleId="WW8Num9z0">
    <w:name w:val="WW8Num9z0"/>
    <w:qFormat/>
    <w:rsid w:val="00C25FD9"/>
    <w:rPr>
      <w:rFonts w:ascii="Wingdings" w:hAnsi="Wingdings" w:cs="Wingdings"/>
    </w:rPr>
  </w:style>
  <w:style w:type="character" w:customStyle="1" w:styleId="WW8Num10z0">
    <w:name w:val="WW8Num10z0"/>
    <w:qFormat/>
    <w:rsid w:val="00C25FD9"/>
    <w:rPr>
      <w:rFonts w:ascii="Wingdings" w:hAnsi="Wingdings" w:cs="Wingdings"/>
    </w:rPr>
  </w:style>
  <w:style w:type="character" w:customStyle="1" w:styleId="WW8Num11z0">
    <w:name w:val="WW8Num11z0"/>
    <w:qFormat/>
    <w:rsid w:val="00C25FD9"/>
  </w:style>
  <w:style w:type="character" w:customStyle="1" w:styleId="WW8Num11z1">
    <w:name w:val="WW8Num11z1"/>
    <w:qFormat/>
    <w:rsid w:val="00C25FD9"/>
  </w:style>
  <w:style w:type="character" w:customStyle="1" w:styleId="WW8Num11z2">
    <w:name w:val="WW8Num11z2"/>
    <w:qFormat/>
    <w:rsid w:val="00C25FD9"/>
  </w:style>
  <w:style w:type="character" w:customStyle="1" w:styleId="WW8Num11z3">
    <w:name w:val="WW8Num11z3"/>
    <w:qFormat/>
    <w:rsid w:val="00C25FD9"/>
  </w:style>
  <w:style w:type="character" w:customStyle="1" w:styleId="WW8Num11z4">
    <w:name w:val="WW8Num11z4"/>
    <w:qFormat/>
    <w:rsid w:val="00C25FD9"/>
  </w:style>
  <w:style w:type="character" w:customStyle="1" w:styleId="WW8Num11z5">
    <w:name w:val="WW8Num11z5"/>
    <w:qFormat/>
    <w:rsid w:val="00C25FD9"/>
  </w:style>
  <w:style w:type="character" w:customStyle="1" w:styleId="WW8Num11z6">
    <w:name w:val="WW8Num11z6"/>
    <w:qFormat/>
    <w:rsid w:val="00C25FD9"/>
  </w:style>
  <w:style w:type="character" w:customStyle="1" w:styleId="WW8Num11z7">
    <w:name w:val="WW8Num11z7"/>
    <w:qFormat/>
    <w:rsid w:val="00C25FD9"/>
  </w:style>
  <w:style w:type="character" w:customStyle="1" w:styleId="WW8Num11z8">
    <w:name w:val="WW8Num11z8"/>
    <w:qFormat/>
    <w:rsid w:val="00C25FD9"/>
  </w:style>
  <w:style w:type="character" w:customStyle="1" w:styleId="WW8Num12z0">
    <w:name w:val="WW8Num12z0"/>
    <w:qFormat/>
    <w:rsid w:val="00C25FD9"/>
  </w:style>
  <w:style w:type="character" w:customStyle="1" w:styleId="WW8Num12z1">
    <w:name w:val="WW8Num12z1"/>
    <w:qFormat/>
    <w:rsid w:val="00C25FD9"/>
  </w:style>
  <w:style w:type="character" w:customStyle="1" w:styleId="WW8Num12z2">
    <w:name w:val="WW8Num12z2"/>
    <w:qFormat/>
    <w:rsid w:val="00C25FD9"/>
  </w:style>
  <w:style w:type="character" w:customStyle="1" w:styleId="WW8Num12z3">
    <w:name w:val="WW8Num12z3"/>
    <w:qFormat/>
    <w:rsid w:val="00C25FD9"/>
  </w:style>
  <w:style w:type="character" w:customStyle="1" w:styleId="WW8Num12z4">
    <w:name w:val="WW8Num12z4"/>
    <w:qFormat/>
    <w:rsid w:val="00C25FD9"/>
  </w:style>
  <w:style w:type="character" w:customStyle="1" w:styleId="WW8Num12z5">
    <w:name w:val="WW8Num12z5"/>
    <w:qFormat/>
    <w:rsid w:val="00C25FD9"/>
  </w:style>
  <w:style w:type="character" w:customStyle="1" w:styleId="WW8Num12z6">
    <w:name w:val="WW8Num12z6"/>
    <w:qFormat/>
    <w:rsid w:val="00C25FD9"/>
  </w:style>
  <w:style w:type="character" w:customStyle="1" w:styleId="WW8Num12z7">
    <w:name w:val="WW8Num12z7"/>
    <w:qFormat/>
    <w:rsid w:val="00C25FD9"/>
  </w:style>
  <w:style w:type="character" w:customStyle="1" w:styleId="WW8Num12z8">
    <w:name w:val="WW8Num12z8"/>
    <w:qFormat/>
    <w:rsid w:val="00C25FD9"/>
  </w:style>
  <w:style w:type="character" w:customStyle="1" w:styleId="WW8Num13z0">
    <w:name w:val="WW8Num13z0"/>
    <w:qFormat/>
    <w:rsid w:val="00C25FD9"/>
    <w:rPr>
      <w:rFonts w:ascii="Wingdings" w:hAnsi="Wingdings" w:cs="Wingdings"/>
    </w:rPr>
  </w:style>
  <w:style w:type="character" w:customStyle="1" w:styleId="WW8Num13z1">
    <w:name w:val="WW8Num13z1"/>
    <w:qFormat/>
    <w:rsid w:val="00C25FD9"/>
  </w:style>
  <w:style w:type="character" w:customStyle="1" w:styleId="WW8Num14z0">
    <w:name w:val="WW8Num14z0"/>
    <w:qFormat/>
    <w:rsid w:val="00C25FD9"/>
    <w:rPr>
      <w:rFonts w:ascii="宋体;SimSun" w:eastAsia="宋体;SimSun" w:hAnsi="宋体;SimSun" w:cs="Arial"/>
    </w:rPr>
  </w:style>
  <w:style w:type="character" w:customStyle="1" w:styleId="WW8Num14z1">
    <w:name w:val="WW8Num14z1"/>
    <w:qFormat/>
    <w:rsid w:val="00C25FD9"/>
    <w:rPr>
      <w:rFonts w:ascii="Wingdings" w:hAnsi="Wingdings" w:cs="Wingdings"/>
    </w:rPr>
  </w:style>
  <w:style w:type="character" w:customStyle="1" w:styleId="WW8Num15z0">
    <w:name w:val="WW8Num15z0"/>
    <w:qFormat/>
    <w:rsid w:val="00C25FD9"/>
    <w:rPr>
      <w:rFonts w:cs="Times New Roman"/>
    </w:rPr>
  </w:style>
  <w:style w:type="character" w:customStyle="1" w:styleId="WW8Num16z0">
    <w:name w:val="WW8Num16z0"/>
    <w:qFormat/>
    <w:rsid w:val="00C25FD9"/>
  </w:style>
  <w:style w:type="character" w:customStyle="1" w:styleId="WW8Num16z1">
    <w:name w:val="WW8Num16z1"/>
    <w:qFormat/>
    <w:rsid w:val="00C25FD9"/>
  </w:style>
  <w:style w:type="character" w:customStyle="1" w:styleId="WW8Num16z2">
    <w:name w:val="WW8Num16z2"/>
    <w:qFormat/>
    <w:rsid w:val="00C25FD9"/>
  </w:style>
  <w:style w:type="character" w:customStyle="1" w:styleId="WW8Num16z3">
    <w:name w:val="WW8Num16z3"/>
    <w:qFormat/>
    <w:rsid w:val="00C25FD9"/>
  </w:style>
  <w:style w:type="character" w:customStyle="1" w:styleId="WW8Num16z4">
    <w:name w:val="WW8Num16z4"/>
    <w:qFormat/>
    <w:rsid w:val="00C25FD9"/>
  </w:style>
  <w:style w:type="character" w:customStyle="1" w:styleId="WW8Num16z5">
    <w:name w:val="WW8Num16z5"/>
    <w:qFormat/>
    <w:rsid w:val="00C25FD9"/>
  </w:style>
  <w:style w:type="character" w:customStyle="1" w:styleId="WW8Num16z6">
    <w:name w:val="WW8Num16z6"/>
    <w:qFormat/>
    <w:rsid w:val="00C25FD9"/>
  </w:style>
  <w:style w:type="character" w:customStyle="1" w:styleId="WW8Num16z7">
    <w:name w:val="WW8Num16z7"/>
    <w:qFormat/>
    <w:rsid w:val="00C25FD9"/>
  </w:style>
  <w:style w:type="character" w:customStyle="1" w:styleId="WW8Num16z8">
    <w:name w:val="WW8Num16z8"/>
    <w:qFormat/>
    <w:rsid w:val="00C25FD9"/>
  </w:style>
  <w:style w:type="character" w:customStyle="1" w:styleId="WW8Num17z0">
    <w:name w:val="WW8Num17z0"/>
    <w:qFormat/>
    <w:rsid w:val="00C25FD9"/>
    <w:rPr>
      <w:rFonts w:cs="Times New Roman"/>
    </w:rPr>
  </w:style>
  <w:style w:type="character" w:customStyle="1" w:styleId="WW8Num17z1">
    <w:name w:val="WW8Num17z1"/>
    <w:qFormat/>
    <w:rsid w:val="00C25FD9"/>
    <w:rPr>
      <w:rFonts w:ascii="Wingdings" w:hAnsi="Wingdings" w:cs="Wingdings"/>
    </w:rPr>
  </w:style>
  <w:style w:type="character" w:customStyle="1" w:styleId="WW8Num18z0">
    <w:name w:val="WW8Num18z0"/>
    <w:qFormat/>
    <w:rsid w:val="00C25FD9"/>
  </w:style>
  <w:style w:type="character" w:customStyle="1" w:styleId="WW8Num18z1">
    <w:name w:val="WW8Num18z1"/>
    <w:qFormat/>
    <w:rsid w:val="00C25FD9"/>
  </w:style>
  <w:style w:type="character" w:customStyle="1" w:styleId="WW8Num18z2">
    <w:name w:val="WW8Num18z2"/>
    <w:qFormat/>
    <w:rsid w:val="00C25FD9"/>
  </w:style>
  <w:style w:type="character" w:customStyle="1" w:styleId="WW8Num18z3">
    <w:name w:val="WW8Num18z3"/>
    <w:qFormat/>
    <w:rsid w:val="00C25FD9"/>
  </w:style>
  <w:style w:type="character" w:customStyle="1" w:styleId="WW8Num18z4">
    <w:name w:val="WW8Num18z4"/>
    <w:qFormat/>
    <w:rsid w:val="00C25FD9"/>
  </w:style>
  <w:style w:type="character" w:customStyle="1" w:styleId="WW8Num18z5">
    <w:name w:val="WW8Num18z5"/>
    <w:qFormat/>
    <w:rsid w:val="00C25FD9"/>
  </w:style>
  <w:style w:type="character" w:customStyle="1" w:styleId="WW8Num18z6">
    <w:name w:val="WW8Num18z6"/>
    <w:qFormat/>
    <w:rsid w:val="00C25FD9"/>
  </w:style>
  <w:style w:type="character" w:customStyle="1" w:styleId="WW8Num18z7">
    <w:name w:val="WW8Num18z7"/>
    <w:qFormat/>
    <w:rsid w:val="00C25FD9"/>
  </w:style>
  <w:style w:type="character" w:customStyle="1" w:styleId="WW8Num18z8">
    <w:name w:val="WW8Num18z8"/>
    <w:qFormat/>
    <w:rsid w:val="00C25FD9"/>
  </w:style>
  <w:style w:type="character" w:customStyle="1" w:styleId="WW8Num19z0">
    <w:name w:val="WW8Num19z0"/>
    <w:qFormat/>
    <w:rsid w:val="00C25FD9"/>
    <w:rPr>
      <w:rFonts w:cs="Times New Roman"/>
    </w:rPr>
  </w:style>
  <w:style w:type="character" w:customStyle="1" w:styleId="WW8Num19z1">
    <w:name w:val="WW8Num19z1"/>
    <w:qFormat/>
    <w:rsid w:val="00C25FD9"/>
    <w:rPr>
      <w:rFonts w:cs="Times New Roman"/>
    </w:rPr>
  </w:style>
  <w:style w:type="character" w:customStyle="1" w:styleId="WW8Num20z0">
    <w:name w:val="WW8Num20z0"/>
    <w:qFormat/>
    <w:rsid w:val="00C25FD9"/>
    <w:rPr>
      <w:rFonts w:ascii="Wingdings" w:hAnsi="Wingdings" w:cs="Wingdings"/>
    </w:rPr>
  </w:style>
  <w:style w:type="character" w:customStyle="1" w:styleId="WW8Num21z0">
    <w:name w:val="WW8Num21z0"/>
    <w:qFormat/>
    <w:rsid w:val="00C25FD9"/>
    <w:rPr>
      <w:rFonts w:ascii="Wingdings" w:hAnsi="Wingdings" w:cs="Wingdings"/>
    </w:rPr>
  </w:style>
  <w:style w:type="character" w:customStyle="1" w:styleId="WW8Num21z1">
    <w:name w:val="WW8Num21z1"/>
    <w:qFormat/>
    <w:rsid w:val="00C25FD9"/>
  </w:style>
  <w:style w:type="character" w:customStyle="1" w:styleId="WW8Num22z0">
    <w:name w:val="WW8Num22z0"/>
    <w:qFormat/>
    <w:rsid w:val="00C25FD9"/>
    <w:rPr>
      <w:rFonts w:ascii="Wingdings" w:hAnsi="Wingdings" w:cs="Wingdings"/>
    </w:rPr>
  </w:style>
  <w:style w:type="character" w:customStyle="1" w:styleId="WW8Num23z0">
    <w:name w:val="WW8Num23z0"/>
    <w:qFormat/>
    <w:rsid w:val="00C25FD9"/>
    <w:rPr>
      <w:rFonts w:ascii="Wingdings" w:hAnsi="Wingdings" w:cs="Wingdings"/>
    </w:rPr>
  </w:style>
  <w:style w:type="character" w:customStyle="1" w:styleId="WW8Num24z0">
    <w:name w:val="WW8Num24z0"/>
    <w:qFormat/>
    <w:rsid w:val="00C25FD9"/>
    <w:rPr>
      <w:b/>
      <w:i w:val="0"/>
      <w:sz w:val="21"/>
    </w:rPr>
  </w:style>
  <w:style w:type="character" w:customStyle="1" w:styleId="WW8Num24z1">
    <w:name w:val="WW8Num24z1"/>
    <w:qFormat/>
    <w:rsid w:val="00C25FD9"/>
  </w:style>
  <w:style w:type="character" w:customStyle="1" w:styleId="WW8Num25z0">
    <w:name w:val="WW8Num25z0"/>
    <w:qFormat/>
    <w:rsid w:val="00C25FD9"/>
  </w:style>
  <w:style w:type="character" w:customStyle="1" w:styleId="WW8Num25z1">
    <w:name w:val="WW8Num25z1"/>
    <w:qFormat/>
    <w:rsid w:val="00C25FD9"/>
  </w:style>
  <w:style w:type="character" w:customStyle="1" w:styleId="WW8Num25z2">
    <w:name w:val="WW8Num25z2"/>
    <w:qFormat/>
    <w:rsid w:val="00C25FD9"/>
  </w:style>
  <w:style w:type="character" w:customStyle="1" w:styleId="WW8Num25z3">
    <w:name w:val="WW8Num25z3"/>
    <w:qFormat/>
    <w:rsid w:val="00C25FD9"/>
  </w:style>
  <w:style w:type="character" w:customStyle="1" w:styleId="WW8Num25z4">
    <w:name w:val="WW8Num25z4"/>
    <w:qFormat/>
    <w:rsid w:val="00C25FD9"/>
  </w:style>
  <w:style w:type="character" w:customStyle="1" w:styleId="WW8Num25z5">
    <w:name w:val="WW8Num25z5"/>
    <w:qFormat/>
    <w:rsid w:val="00C25FD9"/>
  </w:style>
  <w:style w:type="character" w:customStyle="1" w:styleId="WW8Num25z6">
    <w:name w:val="WW8Num25z6"/>
    <w:qFormat/>
    <w:rsid w:val="00C25FD9"/>
  </w:style>
  <w:style w:type="character" w:customStyle="1" w:styleId="WW8Num25z7">
    <w:name w:val="WW8Num25z7"/>
    <w:qFormat/>
    <w:rsid w:val="00C25FD9"/>
  </w:style>
  <w:style w:type="character" w:customStyle="1" w:styleId="WW8Num25z8">
    <w:name w:val="WW8Num25z8"/>
    <w:qFormat/>
    <w:rsid w:val="00C25FD9"/>
  </w:style>
  <w:style w:type="character" w:customStyle="1" w:styleId="WW8Num26z0">
    <w:name w:val="WW8Num26z0"/>
    <w:qFormat/>
    <w:rsid w:val="00C25FD9"/>
    <w:rPr>
      <w:rFonts w:ascii="宋体;SimSun" w:eastAsia="宋体;SimSun" w:hAnsi="宋体;SimSun" w:cs="Arial"/>
    </w:rPr>
  </w:style>
  <w:style w:type="character" w:customStyle="1" w:styleId="WW8Num26z1">
    <w:name w:val="WW8Num26z1"/>
    <w:qFormat/>
    <w:rsid w:val="00C25FD9"/>
    <w:rPr>
      <w:rFonts w:ascii="Wingdings" w:hAnsi="Wingdings" w:cs="Wingdings"/>
    </w:rPr>
  </w:style>
  <w:style w:type="character" w:customStyle="1" w:styleId="WW8Num27z0">
    <w:name w:val="WW8Num27z0"/>
    <w:qFormat/>
    <w:rsid w:val="00C25FD9"/>
    <w:rPr>
      <w:rFonts w:ascii="Wingdings" w:hAnsi="Wingdings" w:cs="Wingdings"/>
    </w:rPr>
  </w:style>
  <w:style w:type="character" w:customStyle="1" w:styleId="WW8Num27z1">
    <w:name w:val="WW8Num27z1"/>
    <w:qFormat/>
    <w:rsid w:val="00C25FD9"/>
  </w:style>
  <w:style w:type="character" w:customStyle="1" w:styleId="WW8Num27z2">
    <w:name w:val="WW8Num27z2"/>
    <w:qFormat/>
    <w:rsid w:val="00C25FD9"/>
  </w:style>
  <w:style w:type="character" w:customStyle="1" w:styleId="WW8Num27z3">
    <w:name w:val="WW8Num27z3"/>
    <w:qFormat/>
    <w:rsid w:val="00C25FD9"/>
  </w:style>
  <w:style w:type="character" w:customStyle="1" w:styleId="WW8Num27z4">
    <w:name w:val="WW8Num27z4"/>
    <w:qFormat/>
    <w:rsid w:val="00C25FD9"/>
  </w:style>
  <w:style w:type="character" w:customStyle="1" w:styleId="WW8Num27z5">
    <w:name w:val="WW8Num27z5"/>
    <w:qFormat/>
    <w:rsid w:val="00C25FD9"/>
  </w:style>
  <w:style w:type="character" w:customStyle="1" w:styleId="WW8Num27z6">
    <w:name w:val="WW8Num27z6"/>
    <w:qFormat/>
    <w:rsid w:val="00C25FD9"/>
  </w:style>
  <w:style w:type="character" w:customStyle="1" w:styleId="WW8Num27z7">
    <w:name w:val="WW8Num27z7"/>
    <w:qFormat/>
    <w:rsid w:val="00C25FD9"/>
  </w:style>
  <w:style w:type="character" w:customStyle="1" w:styleId="WW8Num27z8">
    <w:name w:val="WW8Num27z8"/>
    <w:qFormat/>
    <w:rsid w:val="00C25FD9"/>
  </w:style>
  <w:style w:type="character" w:customStyle="1" w:styleId="WW8Num28z0">
    <w:name w:val="WW8Num28z0"/>
    <w:qFormat/>
    <w:rsid w:val="00C25FD9"/>
    <w:rPr>
      <w:b/>
      <w:i w:val="0"/>
      <w:outline w:val="0"/>
      <w:shadow w:val="0"/>
      <w:color w:val="000000"/>
      <w:em w:val="none"/>
    </w:rPr>
  </w:style>
  <w:style w:type="character" w:customStyle="1" w:styleId="WW8Num28z1">
    <w:name w:val="WW8Num28z1"/>
    <w:qFormat/>
    <w:rsid w:val="00C25FD9"/>
    <w:rPr>
      <w:rFonts w:ascii="Times New Roman" w:eastAsia="宋体;SimSun" w:hAnsi="Times New Roman" w:cs="Times New Roman"/>
    </w:rPr>
  </w:style>
  <w:style w:type="character" w:customStyle="1" w:styleId="WW8Num28z3">
    <w:name w:val="WW8Num28z3"/>
    <w:qFormat/>
    <w:rsid w:val="00C25FD9"/>
    <w:rPr>
      <w:rFonts w:ascii="Arial" w:hAnsi="Arial" w:cs="Arial"/>
    </w:rPr>
  </w:style>
  <w:style w:type="character" w:customStyle="1" w:styleId="WW8Num28z4">
    <w:name w:val="WW8Num28z4"/>
    <w:qFormat/>
    <w:rsid w:val="00C25FD9"/>
  </w:style>
  <w:style w:type="character" w:customStyle="1" w:styleId="WW8Num28z5">
    <w:name w:val="WW8Num28z5"/>
    <w:qFormat/>
    <w:rsid w:val="00C25FD9"/>
  </w:style>
  <w:style w:type="character" w:customStyle="1" w:styleId="WW8Num28z6">
    <w:name w:val="WW8Num28z6"/>
    <w:qFormat/>
    <w:rsid w:val="00C25FD9"/>
  </w:style>
  <w:style w:type="character" w:customStyle="1" w:styleId="WW8Num28z7">
    <w:name w:val="WW8Num28z7"/>
    <w:qFormat/>
    <w:rsid w:val="00C25FD9"/>
  </w:style>
  <w:style w:type="character" w:customStyle="1" w:styleId="WW8Num28z8">
    <w:name w:val="WW8Num28z8"/>
    <w:qFormat/>
    <w:rsid w:val="00C25FD9"/>
  </w:style>
  <w:style w:type="character" w:customStyle="1" w:styleId="WW8Num29z0">
    <w:name w:val="WW8Num29z0"/>
    <w:qFormat/>
    <w:rsid w:val="00C25FD9"/>
    <w:rPr>
      <w:rFonts w:ascii="Wingdings" w:hAnsi="Wingdings" w:cs="Wingdings"/>
    </w:rPr>
  </w:style>
  <w:style w:type="character" w:customStyle="1" w:styleId="WW8Num29z1">
    <w:name w:val="WW8Num29z1"/>
    <w:qFormat/>
    <w:rsid w:val="00C25FD9"/>
  </w:style>
  <w:style w:type="character" w:customStyle="1" w:styleId="WW8Num29z2">
    <w:name w:val="WW8Num29z2"/>
    <w:qFormat/>
    <w:rsid w:val="00C25FD9"/>
  </w:style>
  <w:style w:type="character" w:customStyle="1" w:styleId="WW8Num29z4">
    <w:name w:val="WW8Num29z4"/>
    <w:qFormat/>
    <w:rsid w:val="00C25FD9"/>
  </w:style>
  <w:style w:type="character" w:customStyle="1" w:styleId="WW8Num29z5">
    <w:name w:val="WW8Num29z5"/>
    <w:qFormat/>
    <w:rsid w:val="00C25FD9"/>
  </w:style>
  <w:style w:type="character" w:customStyle="1" w:styleId="WW8Num29z6">
    <w:name w:val="WW8Num29z6"/>
    <w:qFormat/>
    <w:rsid w:val="00C25FD9"/>
  </w:style>
  <w:style w:type="character" w:customStyle="1" w:styleId="WW8Num29z7">
    <w:name w:val="WW8Num29z7"/>
    <w:qFormat/>
    <w:rsid w:val="00C25FD9"/>
  </w:style>
  <w:style w:type="character" w:customStyle="1" w:styleId="WW8Num29z8">
    <w:name w:val="WW8Num29z8"/>
    <w:qFormat/>
    <w:rsid w:val="00C25FD9"/>
  </w:style>
  <w:style w:type="character" w:customStyle="1" w:styleId="WW8Num30z0">
    <w:name w:val="WW8Num30z0"/>
    <w:qFormat/>
    <w:rsid w:val="00C25FD9"/>
    <w:rPr>
      <w:rFonts w:ascii="Wingdings" w:hAnsi="Wingdings" w:cs="Wingdings"/>
    </w:rPr>
  </w:style>
  <w:style w:type="character" w:customStyle="1" w:styleId="WW8Num30z1">
    <w:name w:val="WW8Num30z1"/>
    <w:qFormat/>
    <w:rsid w:val="00C25FD9"/>
  </w:style>
  <w:style w:type="character" w:customStyle="1" w:styleId="WW8Num30z2">
    <w:name w:val="WW8Num30z2"/>
    <w:qFormat/>
    <w:rsid w:val="00C25FD9"/>
  </w:style>
  <w:style w:type="character" w:customStyle="1" w:styleId="WW8Num30z3">
    <w:name w:val="WW8Num30z3"/>
    <w:qFormat/>
    <w:rsid w:val="00C25FD9"/>
  </w:style>
  <w:style w:type="character" w:customStyle="1" w:styleId="WW8Num30z4">
    <w:name w:val="WW8Num30z4"/>
    <w:qFormat/>
    <w:rsid w:val="00C25FD9"/>
  </w:style>
  <w:style w:type="character" w:customStyle="1" w:styleId="WW8Num30z5">
    <w:name w:val="WW8Num30z5"/>
    <w:qFormat/>
    <w:rsid w:val="00C25FD9"/>
  </w:style>
  <w:style w:type="character" w:customStyle="1" w:styleId="WW8Num30z6">
    <w:name w:val="WW8Num30z6"/>
    <w:qFormat/>
    <w:rsid w:val="00C25FD9"/>
  </w:style>
  <w:style w:type="character" w:customStyle="1" w:styleId="WW8Num30z7">
    <w:name w:val="WW8Num30z7"/>
    <w:qFormat/>
    <w:rsid w:val="00C25FD9"/>
  </w:style>
  <w:style w:type="character" w:customStyle="1" w:styleId="WW8Num30z8">
    <w:name w:val="WW8Num30z8"/>
    <w:qFormat/>
    <w:rsid w:val="00C25FD9"/>
  </w:style>
  <w:style w:type="character" w:customStyle="1" w:styleId="WW8Num31z0">
    <w:name w:val="WW8Num31z0"/>
    <w:qFormat/>
    <w:rsid w:val="00C25FD9"/>
    <w:rPr>
      <w:rFonts w:cs="Times New Roman"/>
    </w:rPr>
  </w:style>
  <w:style w:type="character" w:customStyle="1" w:styleId="WW8Num31z1">
    <w:name w:val="WW8Num31z1"/>
    <w:qFormat/>
    <w:rsid w:val="00C25FD9"/>
    <w:rPr>
      <w:rFonts w:ascii="Wingdings" w:hAnsi="Wingdings" w:cs="Wingdings"/>
    </w:rPr>
  </w:style>
  <w:style w:type="character" w:customStyle="1" w:styleId="WW8Num32z0">
    <w:name w:val="WW8Num32z0"/>
    <w:qFormat/>
    <w:rsid w:val="00C25FD9"/>
    <w:rPr>
      <w:rFonts w:ascii="宋体;SimSun" w:eastAsia="宋体;SimSun" w:hAnsi="宋体;SimSun" w:cs="Arial"/>
    </w:rPr>
  </w:style>
  <w:style w:type="character" w:customStyle="1" w:styleId="WW8Num32z1">
    <w:name w:val="WW8Num32z1"/>
    <w:qFormat/>
    <w:rsid w:val="00C25FD9"/>
    <w:rPr>
      <w:rFonts w:ascii="Wingdings" w:hAnsi="Wingdings" w:cs="Wingdings"/>
    </w:rPr>
  </w:style>
  <w:style w:type="character" w:customStyle="1" w:styleId="WW8Num33z0">
    <w:name w:val="WW8Num33z0"/>
    <w:qFormat/>
    <w:rsid w:val="00C25FD9"/>
    <w:rPr>
      <w:rFonts w:ascii="Wingdings" w:hAnsi="Wingdings" w:cs="Wingdings"/>
    </w:rPr>
  </w:style>
  <w:style w:type="character" w:customStyle="1" w:styleId="WW8Num34z0">
    <w:name w:val="WW8Num34z0"/>
    <w:qFormat/>
    <w:rsid w:val="00C25FD9"/>
  </w:style>
  <w:style w:type="character" w:customStyle="1" w:styleId="WW8Num34z1">
    <w:name w:val="WW8Num34z1"/>
    <w:qFormat/>
    <w:rsid w:val="00C25FD9"/>
    <w:rPr>
      <w:color w:val="000000"/>
    </w:rPr>
  </w:style>
  <w:style w:type="character" w:customStyle="1" w:styleId="WW8Num34z2">
    <w:name w:val="WW8Num34z2"/>
    <w:qFormat/>
    <w:rsid w:val="00C25FD9"/>
  </w:style>
  <w:style w:type="character" w:customStyle="1" w:styleId="WW8Num34z3">
    <w:name w:val="WW8Num34z3"/>
    <w:qFormat/>
    <w:rsid w:val="00C25FD9"/>
  </w:style>
  <w:style w:type="character" w:customStyle="1" w:styleId="WW8Num34z4">
    <w:name w:val="WW8Num34z4"/>
    <w:qFormat/>
    <w:rsid w:val="00C25FD9"/>
  </w:style>
  <w:style w:type="character" w:customStyle="1" w:styleId="WW8Num34z5">
    <w:name w:val="WW8Num34z5"/>
    <w:qFormat/>
    <w:rsid w:val="00C25FD9"/>
  </w:style>
  <w:style w:type="character" w:customStyle="1" w:styleId="WW8Num34z6">
    <w:name w:val="WW8Num34z6"/>
    <w:qFormat/>
    <w:rsid w:val="00C25FD9"/>
  </w:style>
  <w:style w:type="character" w:customStyle="1" w:styleId="WW8Num34z7">
    <w:name w:val="WW8Num34z7"/>
    <w:qFormat/>
    <w:rsid w:val="00C25FD9"/>
  </w:style>
  <w:style w:type="character" w:customStyle="1" w:styleId="WW8Num34z8">
    <w:name w:val="WW8Num34z8"/>
    <w:qFormat/>
    <w:rsid w:val="00C25FD9"/>
  </w:style>
  <w:style w:type="character" w:customStyle="1" w:styleId="WW8Num35z0">
    <w:name w:val="WW8Num35z0"/>
    <w:qFormat/>
    <w:rsid w:val="00C25FD9"/>
  </w:style>
  <w:style w:type="character" w:customStyle="1" w:styleId="WW8Num35z1">
    <w:name w:val="WW8Num35z1"/>
    <w:qFormat/>
    <w:rsid w:val="00C25FD9"/>
  </w:style>
  <w:style w:type="character" w:customStyle="1" w:styleId="WW8Num35z2">
    <w:name w:val="WW8Num35z2"/>
    <w:qFormat/>
    <w:rsid w:val="00C25FD9"/>
  </w:style>
  <w:style w:type="character" w:customStyle="1" w:styleId="WW8Num35z3">
    <w:name w:val="WW8Num35z3"/>
    <w:qFormat/>
    <w:rsid w:val="00C25FD9"/>
  </w:style>
  <w:style w:type="character" w:customStyle="1" w:styleId="WW8Num35z4">
    <w:name w:val="WW8Num35z4"/>
    <w:qFormat/>
    <w:rsid w:val="00C25FD9"/>
  </w:style>
  <w:style w:type="character" w:customStyle="1" w:styleId="WW8Num35z5">
    <w:name w:val="WW8Num35z5"/>
    <w:qFormat/>
    <w:rsid w:val="00C25FD9"/>
  </w:style>
  <w:style w:type="character" w:customStyle="1" w:styleId="WW8Num35z6">
    <w:name w:val="WW8Num35z6"/>
    <w:qFormat/>
    <w:rsid w:val="00C25FD9"/>
  </w:style>
  <w:style w:type="character" w:customStyle="1" w:styleId="WW8Num35z7">
    <w:name w:val="WW8Num35z7"/>
    <w:qFormat/>
    <w:rsid w:val="00C25FD9"/>
  </w:style>
  <w:style w:type="character" w:customStyle="1" w:styleId="WW8Num35z8">
    <w:name w:val="WW8Num35z8"/>
    <w:qFormat/>
    <w:rsid w:val="00C25FD9"/>
  </w:style>
  <w:style w:type="character" w:customStyle="1" w:styleId="WW8Num36z0">
    <w:name w:val="WW8Num36z0"/>
    <w:qFormat/>
    <w:rsid w:val="00C25FD9"/>
    <w:rPr>
      <w:rFonts w:ascii="Wingdings" w:hAnsi="Wingdings" w:cs="Wingdings"/>
    </w:rPr>
  </w:style>
  <w:style w:type="character" w:customStyle="1" w:styleId="WW8Num37z0">
    <w:name w:val="WW8Num37z0"/>
    <w:qFormat/>
    <w:rsid w:val="00C25FD9"/>
    <w:rPr>
      <w:b w:val="0"/>
    </w:rPr>
  </w:style>
  <w:style w:type="character" w:customStyle="1" w:styleId="WW8Num37z1">
    <w:name w:val="WW8Num37z1"/>
    <w:qFormat/>
    <w:rsid w:val="00C25FD9"/>
  </w:style>
  <w:style w:type="character" w:customStyle="1" w:styleId="WW8Num37z2">
    <w:name w:val="WW8Num37z2"/>
    <w:qFormat/>
    <w:rsid w:val="00C25FD9"/>
  </w:style>
  <w:style w:type="character" w:customStyle="1" w:styleId="WW8Num37z3">
    <w:name w:val="WW8Num37z3"/>
    <w:qFormat/>
    <w:rsid w:val="00C25FD9"/>
  </w:style>
  <w:style w:type="character" w:customStyle="1" w:styleId="WW8Num37z4">
    <w:name w:val="WW8Num37z4"/>
    <w:qFormat/>
    <w:rsid w:val="00C25FD9"/>
  </w:style>
  <w:style w:type="character" w:customStyle="1" w:styleId="WW8Num37z5">
    <w:name w:val="WW8Num37z5"/>
    <w:qFormat/>
    <w:rsid w:val="00C25FD9"/>
  </w:style>
  <w:style w:type="character" w:customStyle="1" w:styleId="WW8Num37z6">
    <w:name w:val="WW8Num37z6"/>
    <w:qFormat/>
    <w:rsid w:val="00C25FD9"/>
  </w:style>
  <w:style w:type="character" w:customStyle="1" w:styleId="WW8Num37z7">
    <w:name w:val="WW8Num37z7"/>
    <w:qFormat/>
    <w:rsid w:val="00C25FD9"/>
  </w:style>
  <w:style w:type="character" w:customStyle="1" w:styleId="WW8Num37z8">
    <w:name w:val="WW8Num37z8"/>
    <w:qFormat/>
    <w:rsid w:val="00C25FD9"/>
  </w:style>
  <w:style w:type="character" w:customStyle="1" w:styleId="WW-">
    <w:name w:val="WW-默认段落字体"/>
    <w:qFormat/>
    <w:rsid w:val="00C25FD9"/>
  </w:style>
  <w:style w:type="character" w:customStyle="1" w:styleId="CharChar4">
    <w:name w:val="Char Char4"/>
    <w:qFormat/>
    <w:rsid w:val="00C25FD9"/>
    <w:rPr>
      <w:rFonts w:cs="Times New Roman"/>
      <w:sz w:val="18"/>
      <w:szCs w:val="18"/>
    </w:rPr>
  </w:style>
  <w:style w:type="character" w:customStyle="1" w:styleId="CharChar3">
    <w:name w:val="Char Char3"/>
    <w:qFormat/>
    <w:rsid w:val="00C25FD9"/>
    <w:rPr>
      <w:rFonts w:cs="Times New Roman"/>
      <w:sz w:val="18"/>
      <w:szCs w:val="18"/>
    </w:rPr>
  </w:style>
  <w:style w:type="character" w:customStyle="1" w:styleId="CharChar2">
    <w:name w:val="Char Char2"/>
    <w:qFormat/>
    <w:rsid w:val="00C25FD9"/>
    <w:rPr>
      <w:rFonts w:ascii="宋体;SimSun" w:eastAsia="宋体;SimSun" w:hAnsi="宋体;SimSun" w:cs="Times New Roman"/>
      <w:sz w:val="18"/>
      <w:szCs w:val="18"/>
    </w:rPr>
  </w:style>
  <w:style w:type="character" w:customStyle="1" w:styleId="CharChar">
    <w:name w:val="正文模版 Char Char"/>
    <w:qFormat/>
    <w:rsid w:val="00C25FD9"/>
    <w:rPr>
      <w:rFonts w:eastAsia="宋体;SimSun" w:cs="宋体;SimSun"/>
      <w:sz w:val="24"/>
      <w:lang w:val="en-US" w:eastAsia="zh-CN" w:bidi="ar-SA"/>
    </w:rPr>
  </w:style>
  <w:style w:type="character" w:customStyle="1" w:styleId="Char">
    <w:name w:val="编号 Char"/>
    <w:qFormat/>
    <w:rsid w:val="00C25FD9"/>
    <w:rPr>
      <w:rFonts w:ascii="Calibri" w:eastAsia="宋体;SimSun" w:hAnsi="Calibri" w:cs="Calibri"/>
      <w:sz w:val="21"/>
      <w:szCs w:val="22"/>
      <w:lang w:val="en-US" w:eastAsia="zh-CN" w:bidi="ar-SA"/>
    </w:rPr>
  </w:style>
  <w:style w:type="character" w:customStyle="1" w:styleId="CharChar5">
    <w:name w:val="Char Char5"/>
    <w:qFormat/>
    <w:rsid w:val="00C25FD9"/>
    <w:rPr>
      <w:rFonts w:eastAsia="黑体;SimHei"/>
      <w:b/>
      <w:bCs/>
      <w:sz w:val="28"/>
      <w:szCs w:val="32"/>
      <w:lang w:val="en-US" w:eastAsia="zh-CN" w:bidi="ar-SA"/>
    </w:rPr>
  </w:style>
  <w:style w:type="character" w:customStyle="1" w:styleId="CharChar1">
    <w:name w:val="Char Char1"/>
    <w:qFormat/>
    <w:rsid w:val="00C25FD9"/>
    <w:rPr>
      <w:rFonts w:eastAsia="宋体;SimSun"/>
      <w:lang w:val="en-US" w:eastAsia="zh-CN" w:bidi="ar-SA"/>
    </w:rPr>
  </w:style>
  <w:style w:type="character" w:styleId="a3">
    <w:name w:val="page number"/>
    <w:basedOn w:val="WW-"/>
    <w:rsid w:val="00C25FD9"/>
  </w:style>
  <w:style w:type="character" w:customStyle="1" w:styleId="Char0">
    <w:name w:val="特点 Char"/>
    <w:qFormat/>
    <w:rsid w:val="00C25FD9"/>
    <w:rPr>
      <w:rFonts w:eastAsia="宋体;SimSun"/>
      <w:sz w:val="21"/>
      <w:lang w:val="en-US" w:eastAsia="zh-CN" w:bidi="ar-SA"/>
    </w:rPr>
  </w:style>
  <w:style w:type="character" w:customStyle="1" w:styleId="CharChar0">
    <w:name w:val="Char Char"/>
    <w:qFormat/>
    <w:rsid w:val="00C25FD9"/>
    <w:rPr>
      <w:rFonts w:ascii="宋体;SimSun" w:hAnsi="宋体;SimSun" w:cs="宋体;SimSun"/>
      <w:sz w:val="18"/>
      <w:szCs w:val="18"/>
    </w:rPr>
  </w:style>
  <w:style w:type="character" w:customStyle="1" w:styleId="Char1">
    <w:name w:val="列出段落 Char"/>
    <w:qFormat/>
    <w:rsid w:val="00C25FD9"/>
    <w:rPr>
      <w:sz w:val="21"/>
      <w:szCs w:val="22"/>
    </w:rPr>
  </w:style>
  <w:style w:type="paragraph" w:styleId="a4">
    <w:name w:val="Title"/>
    <w:basedOn w:val="a"/>
    <w:next w:val="a5"/>
    <w:qFormat/>
    <w:rsid w:val="00C25FD9"/>
    <w:pPr>
      <w:keepNext/>
      <w:spacing w:before="240" w:after="120"/>
    </w:pPr>
    <w:rPr>
      <w:rFonts w:ascii="Liberation Sans;Arial" w:eastAsia="微软雅黑" w:hAnsi="Liberation Sans;Arial" w:cs="Mangal"/>
      <w:sz w:val="28"/>
      <w:szCs w:val="28"/>
    </w:rPr>
  </w:style>
  <w:style w:type="paragraph" w:styleId="a5">
    <w:name w:val="Body Text"/>
    <w:basedOn w:val="a"/>
    <w:rsid w:val="00C25FD9"/>
    <w:pPr>
      <w:spacing w:after="140" w:line="288" w:lineRule="auto"/>
    </w:pPr>
  </w:style>
  <w:style w:type="paragraph" w:styleId="a6">
    <w:name w:val="List"/>
    <w:basedOn w:val="a5"/>
    <w:rsid w:val="00C25FD9"/>
    <w:rPr>
      <w:rFonts w:cs="Mangal"/>
    </w:rPr>
  </w:style>
  <w:style w:type="paragraph" w:customStyle="1" w:styleId="Caption">
    <w:name w:val="Caption"/>
    <w:basedOn w:val="a"/>
    <w:qFormat/>
    <w:rsid w:val="00C25FD9"/>
    <w:pPr>
      <w:suppressLineNumbers/>
      <w:spacing w:before="120" w:after="120"/>
    </w:pPr>
    <w:rPr>
      <w:rFonts w:cs="Mangal"/>
      <w:i/>
      <w:iCs/>
      <w:sz w:val="24"/>
      <w:szCs w:val="24"/>
    </w:rPr>
  </w:style>
  <w:style w:type="paragraph" w:customStyle="1" w:styleId="a7">
    <w:name w:val="索引"/>
    <w:basedOn w:val="a"/>
    <w:qFormat/>
    <w:rsid w:val="00C25FD9"/>
    <w:pPr>
      <w:suppressLineNumbers/>
    </w:pPr>
    <w:rPr>
      <w:rFonts w:cs="Mangal"/>
    </w:rPr>
  </w:style>
  <w:style w:type="paragraph" w:customStyle="1" w:styleId="Header">
    <w:name w:val="Header"/>
    <w:basedOn w:val="a"/>
    <w:rsid w:val="00C25FD9"/>
    <w:pPr>
      <w:pBdr>
        <w:bottom w:val="single" w:sz="6" w:space="1" w:color="000000"/>
      </w:pBdr>
      <w:tabs>
        <w:tab w:val="center" w:pos="4153"/>
        <w:tab w:val="right" w:pos="8306"/>
      </w:tabs>
      <w:snapToGrid w:val="0"/>
      <w:jc w:val="center"/>
    </w:pPr>
    <w:rPr>
      <w:sz w:val="18"/>
      <w:szCs w:val="18"/>
      <w:lang w:val="zh-CN"/>
    </w:rPr>
  </w:style>
  <w:style w:type="paragraph" w:customStyle="1" w:styleId="Footer">
    <w:name w:val="Footer"/>
    <w:basedOn w:val="a"/>
    <w:rsid w:val="00C25FD9"/>
    <w:pPr>
      <w:tabs>
        <w:tab w:val="center" w:pos="4153"/>
        <w:tab w:val="right" w:pos="8306"/>
      </w:tabs>
      <w:snapToGrid w:val="0"/>
      <w:jc w:val="left"/>
    </w:pPr>
    <w:rPr>
      <w:sz w:val="18"/>
      <w:szCs w:val="18"/>
      <w:lang w:val="zh-CN"/>
    </w:rPr>
  </w:style>
  <w:style w:type="paragraph" w:styleId="a8">
    <w:name w:val="Document Map"/>
    <w:basedOn w:val="a"/>
    <w:qFormat/>
    <w:rsid w:val="00C25FD9"/>
    <w:rPr>
      <w:rFonts w:ascii="宋体;SimSun" w:hAnsi="宋体;SimSun" w:cs="宋体;SimSun"/>
      <w:sz w:val="18"/>
      <w:szCs w:val="18"/>
      <w:lang w:val="zh-CN"/>
    </w:rPr>
  </w:style>
  <w:style w:type="paragraph" w:customStyle="1" w:styleId="CharCharCharChar">
    <w:name w:val="Char Char Char Char"/>
    <w:basedOn w:val="a"/>
    <w:qFormat/>
    <w:rsid w:val="00C25FD9"/>
    <w:pPr>
      <w:widowControl/>
      <w:spacing w:after="160" w:line="240" w:lineRule="exact"/>
      <w:jc w:val="left"/>
    </w:pPr>
    <w:rPr>
      <w:rFonts w:ascii="Arial" w:hAnsi="Arial" w:cs="Verdana"/>
      <w:b/>
      <w:sz w:val="24"/>
      <w:szCs w:val="20"/>
    </w:rPr>
  </w:style>
  <w:style w:type="paragraph" w:styleId="a9">
    <w:name w:val="List Paragraph"/>
    <w:basedOn w:val="a"/>
    <w:qFormat/>
    <w:rsid w:val="00C25FD9"/>
    <w:pPr>
      <w:ind w:firstLine="420"/>
    </w:pPr>
  </w:style>
  <w:style w:type="paragraph" w:customStyle="1" w:styleId="CharCharCharChar0">
    <w:name w:val="Char Char Char Char"/>
    <w:basedOn w:val="a"/>
    <w:qFormat/>
    <w:rsid w:val="00C25FD9"/>
    <w:pPr>
      <w:widowControl/>
      <w:spacing w:after="160" w:line="240" w:lineRule="exact"/>
      <w:jc w:val="left"/>
    </w:pPr>
    <w:rPr>
      <w:rFonts w:ascii="Arial" w:eastAsia="Times New Roman" w:hAnsi="Arial" w:cs="Verdana"/>
      <w:b/>
      <w:sz w:val="24"/>
      <w:szCs w:val="20"/>
    </w:rPr>
  </w:style>
  <w:style w:type="paragraph" w:customStyle="1" w:styleId="aa">
    <w:name w:val="正文模版"/>
    <w:basedOn w:val="a"/>
    <w:qFormat/>
    <w:rsid w:val="00C25FD9"/>
    <w:pPr>
      <w:spacing w:line="360" w:lineRule="auto"/>
      <w:ind w:firstLine="480"/>
    </w:pPr>
    <w:rPr>
      <w:rFonts w:cs="宋体;SimSun"/>
      <w:sz w:val="24"/>
      <w:szCs w:val="20"/>
    </w:rPr>
  </w:style>
  <w:style w:type="paragraph" w:styleId="ab">
    <w:name w:val="Normal (Web)"/>
    <w:basedOn w:val="a"/>
    <w:qFormat/>
    <w:rsid w:val="00C25FD9"/>
    <w:pPr>
      <w:widowControl/>
      <w:spacing w:before="280" w:after="280"/>
      <w:jc w:val="left"/>
    </w:pPr>
    <w:rPr>
      <w:rFonts w:ascii="宋体;SimSun" w:hAnsi="宋体;SimSun" w:cs="宋体;SimSun"/>
      <w:sz w:val="24"/>
      <w:szCs w:val="24"/>
    </w:rPr>
  </w:style>
  <w:style w:type="paragraph" w:customStyle="1" w:styleId="Char2">
    <w:name w:val="Char"/>
    <w:basedOn w:val="a"/>
    <w:qFormat/>
    <w:rsid w:val="00C25FD9"/>
    <w:pPr>
      <w:widowControl/>
      <w:spacing w:after="160" w:line="240" w:lineRule="exact"/>
      <w:jc w:val="left"/>
    </w:pPr>
    <w:rPr>
      <w:rFonts w:ascii="Times New Roman" w:hAnsi="Times New Roman"/>
      <w:szCs w:val="20"/>
    </w:rPr>
  </w:style>
  <w:style w:type="paragraph" w:styleId="2">
    <w:name w:val="List Bullet 2"/>
    <w:basedOn w:val="a"/>
    <w:qFormat/>
    <w:rsid w:val="00C25FD9"/>
    <w:pPr>
      <w:widowControl/>
      <w:spacing w:before="280" w:after="280"/>
      <w:jc w:val="left"/>
    </w:pPr>
    <w:rPr>
      <w:rFonts w:ascii="宋体;SimSun" w:hAnsi="宋体;SimSun" w:cs="宋体;SimSun"/>
      <w:sz w:val="24"/>
      <w:szCs w:val="24"/>
    </w:rPr>
  </w:style>
  <w:style w:type="paragraph" w:styleId="3">
    <w:name w:val="List Bullet 3"/>
    <w:basedOn w:val="a"/>
    <w:qFormat/>
    <w:rsid w:val="00C25FD9"/>
    <w:pPr>
      <w:tabs>
        <w:tab w:val="num" w:pos="1200"/>
      </w:tabs>
      <w:snapToGrid w:val="0"/>
      <w:spacing w:line="300" w:lineRule="auto"/>
      <w:ind w:left="1200" w:hanging="360"/>
    </w:pPr>
    <w:rPr>
      <w:rFonts w:ascii="Times New Roman" w:hAnsi="Times New Roman"/>
      <w:sz w:val="20"/>
      <w:szCs w:val="20"/>
    </w:rPr>
  </w:style>
  <w:style w:type="paragraph" w:styleId="ac">
    <w:name w:val="Body Text Indent"/>
    <w:basedOn w:val="a"/>
    <w:rsid w:val="00C25FD9"/>
    <w:pPr>
      <w:spacing w:after="120"/>
      <w:ind w:left="420"/>
    </w:pPr>
  </w:style>
  <w:style w:type="paragraph" w:styleId="20">
    <w:name w:val="Body Text First Indent 2"/>
    <w:basedOn w:val="ac"/>
    <w:qFormat/>
    <w:rsid w:val="00C25FD9"/>
    <w:pPr>
      <w:snapToGrid w:val="0"/>
      <w:spacing w:line="300" w:lineRule="auto"/>
      <w:ind w:firstLine="420"/>
    </w:pPr>
    <w:rPr>
      <w:sz w:val="20"/>
      <w:szCs w:val="20"/>
    </w:rPr>
  </w:style>
  <w:style w:type="paragraph" w:styleId="4">
    <w:name w:val="List Bullet 4"/>
    <w:basedOn w:val="a"/>
    <w:qFormat/>
    <w:rsid w:val="00C25FD9"/>
    <w:pPr>
      <w:tabs>
        <w:tab w:val="num" w:pos="1620"/>
      </w:tabs>
      <w:snapToGrid w:val="0"/>
      <w:spacing w:line="300" w:lineRule="auto"/>
      <w:ind w:left="1620" w:hanging="360"/>
    </w:pPr>
    <w:rPr>
      <w:rFonts w:ascii="Times New Roman" w:hAnsi="Times New Roman"/>
      <w:sz w:val="20"/>
      <w:szCs w:val="20"/>
    </w:rPr>
  </w:style>
  <w:style w:type="paragraph" w:customStyle="1" w:styleId="WW-0">
    <w:name w:val="WW-正文缩进"/>
    <w:basedOn w:val="a"/>
    <w:qFormat/>
    <w:rsid w:val="00C25FD9"/>
    <w:pPr>
      <w:ind w:firstLine="420"/>
    </w:pPr>
    <w:rPr>
      <w:szCs w:val="20"/>
    </w:rPr>
  </w:style>
  <w:style w:type="paragraph" w:customStyle="1" w:styleId="CharChar1CharCharCharChar1CharCharCharCharCharChar">
    <w:name w:val="Char Char1 Char Char Char Char1 Char Char Char Char Char Char"/>
    <w:basedOn w:val="a"/>
    <w:qFormat/>
    <w:rsid w:val="00C25FD9"/>
    <w:rPr>
      <w:rFonts w:ascii="Tahoma" w:hAnsi="Tahoma" w:cs="Tahoma"/>
      <w:sz w:val="24"/>
      <w:szCs w:val="24"/>
    </w:rPr>
  </w:style>
  <w:style w:type="paragraph" w:customStyle="1" w:styleId="WW-1">
    <w:name w:val="WW-列出段落"/>
    <w:basedOn w:val="a"/>
    <w:qFormat/>
    <w:rsid w:val="00C25FD9"/>
    <w:pPr>
      <w:ind w:firstLine="420"/>
    </w:pPr>
    <w:rPr>
      <w:lang w:val="zh-CN"/>
    </w:rPr>
  </w:style>
  <w:style w:type="paragraph" w:customStyle="1" w:styleId="ad">
    <w:name w:val="表格内容"/>
    <w:basedOn w:val="a"/>
    <w:qFormat/>
    <w:rsid w:val="00C25FD9"/>
    <w:pPr>
      <w:suppressLineNumbers/>
    </w:pPr>
  </w:style>
  <w:style w:type="paragraph" w:customStyle="1" w:styleId="ae">
    <w:name w:val="表格标题"/>
    <w:basedOn w:val="ad"/>
    <w:qFormat/>
    <w:rsid w:val="00C25FD9"/>
    <w:pPr>
      <w:jc w:val="center"/>
    </w:pPr>
    <w:rPr>
      <w:b/>
      <w:bCs/>
    </w:rPr>
  </w:style>
  <w:style w:type="paragraph" w:customStyle="1" w:styleId="af">
    <w:name w:val="框架内容"/>
    <w:basedOn w:val="a"/>
    <w:qFormat/>
    <w:rsid w:val="00C25FD9"/>
  </w:style>
  <w:style w:type="numbering" w:customStyle="1" w:styleId="WW8Num1">
    <w:name w:val="WW8Num1"/>
    <w:qFormat/>
    <w:rsid w:val="00C25FD9"/>
  </w:style>
  <w:style w:type="numbering" w:customStyle="1" w:styleId="WW8Num2">
    <w:name w:val="WW8Num2"/>
    <w:qFormat/>
    <w:rsid w:val="00C25FD9"/>
  </w:style>
  <w:style w:type="numbering" w:customStyle="1" w:styleId="WW8Num3">
    <w:name w:val="WW8Num3"/>
    <w:qFormat/>
    <w:rsid w:val="00C25FD9"/>
  </w:style>
  <w:style w:type="numbering" w:customStyle="1" w:styleId="WW8Num4">
    <w:name w:val="WW8Num4"/>
    <w:qFormat/>
    <w:rsid w:val="00C25FD9"/>
  </w:style>
  <w:style w:type="paragraph" w:styleId="af0">
    <w:name w:val="header"/>
    <w:basedOn w:val="a"/>
    <w:link w:val="Char3"/>
    <w:uiPriority w:val="99"/>
    <w:semiHidden/>
    <w:unhideWhenUsed/>
    <w:rsid w:val="00FD289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0"/>
    <w:uiPriority w:val="99"/>
    <w:semiHidden/>
    <w:rsid w:val="00FD2890"/>
    <w:rPr>
      <w:rFonts w:ascii="Calibri" w:eastAsia="宋体;SimSun" w:hAnsi="Calibri" w:cs="Times New Roman"/>
      <w:sz w:val="18"/>
      <w:szCs w:val="18"/>
      <w:lang w:bidi="ar-SA"/>
    </w:rPr>
  </w:style>
  <w:style w:type="paragraph" w:styleId="af1">
    <w:name w:val="footer"/>
    <w:basedOn w:val="a"/>
    <w:link w:val="Char4"/>
    <w:uiPriority w:val="99"/>
    <w:unhideWhenUsed/>
    <w:rsid w:val="00FD2890"/>
    <w:pPr>
      <w:tabs>
        <w:tab w:val="center" w:pos="4153"/>
        <w:tab w:val="right" w:pos="8306"/>
      </w:tabs>
      <w:snapToGrid w:val="0"/>
      <w:jc w:val="left"/>
    </w:pPr>
    <w:rPr>
      <w:sz w:val="18"/>
      <w:szCs w:val="18"/>
    </w:rPr>
  </w:style>
  <w:style w:type="character" w:customStyle="1" w:styleId="Char4">
    <w:name w:val="页脚 Char"/>
    <w:basedOn w:val="a0"/>
    <w:link w:val="af1"/>
    <w:uiPriority w:val="99"/>
    <w:rsid w:val="00FD2890"/>
    <w:rPr>
      <w:rFonts w:ascii="Calibri" w:eastAsia="宋体;SimSun" w:hAnsi="Calibri" w:cs="Times New Roman"/>
      <w:sz w:val="18"/>
      <w:szCs w:val="18"/>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5</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安徽利辛县中心医院</dc:title>
  <dc:subject/>
  <dc:creator>admin</dc:creator>
  <dc:description/>
  <cp:lastModifiedBy>Win7</cp:lastModifiedBy>
  <cp:revision>49</cp:revision>
  <cp:lastPrinted>2018-04-25T07:21:00Z</cp:lastPrinted>
  <dcterms:created xsi:type="dcterms:W3CDTF">2015-10-29T11:41:00Z</dcterms:created>
  <dcterms:modified xsi:type="dcterms:W3CDTF">2018-07-11T03:14:00Z</dcterms:modified>
  <dc:language>zh-CN</dc:language>
</cp:coreProperties>
</file>