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57" w:rsidRPr="00184257" w:rsidRDefault="00BE13B8" w:rsidP="0018425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eastAsia"/>
          <w:color w:val="444444"/>
          <w:sz w:val="27"/>
          <w:szCs w:val="27"/>
          <w:shd w:val="clear" w:color="auto" w:fill="FFFFFF"/>
        </w:rPr>
        <w:t> </w:t>
      </w:r>
      <w:r w:rsidR="002E1DFF">
        <w:rPr>
          <w:rFonts w:ascii="Times New Roman" w:hAnsi="Times New Roman" w:hint="eastAsia"/>
          <w:b/>
          <w:color w:val="000000"/>
          <w:sz w:val="36"/>
          <w:szCs w:val="36"/>
        </w:rPr>
        <w:t>工作站维修升级</w:t>
      </w:r>
      <w:r>
        <w:rPr>
          <w:rFonts w:ascii="Times New Roman" w:hAnsi="Times New Roman"/>
          <w:b/>
          <w:color w:val="000000"/>
          <w:sz w:val="36"/>
          <w:szCs w:val="36"/>
        </w:rPr>
        <w:t>需求</w:t>
      </w:r>
    </w:p>
    <w:p w:rsidR="00BE13B8" w:rsidRDefault="00BE13B8" w:rsidP="00BE13B8">
      <w:pPr>
        <w:rPr>
          <w:szCs w:val="21"/>
        </w:rPr>
      </w:pPr>
    </w:p>
    <w:p w:rsidR="00184257" w:rsidRPr="004C51E8" w:rsidRDefault="00184257" w:rsidP="000A6743">
      <w:pPr>
        <w:spacing w:line="460" w:lineRule="exact"/>
        <w:ind w:firstLineChars="50" w:firstLine="105"/>
      </w:pPr>
      <w:r>
        <w:rPr>
          <w:rFonts w:ascii="宋体;SimSun" w:hAnsi="宋体;SimSun" w:cs="宋体;SimSun" w:hint="eastAsia"/>
          <w:szCs w:val="21"/>
        </w:rPr>
        <w:t>（</w:t>
      </w:r>
      <w:r w:rsidR="00282560">
        <w:rPr>
          <w:rFonts w:ascii="宋体;SimSun" w:hAnsi="宋体;SimSun" w:cs="宋体;SimSun" w:hint="eastAsia"/>
          <w:szCs w:val="21"/>
        </w:rPr>
        <w:t>1</w:t>
      </w:r>
      <w:r w:rsidR="00E14533">
        <w:rPr>
          <w:rFonts w:ascii="宋体;SimSun" w:hAnsi="宋体;SimSun" w:cs="宋体;SimSun" w:hint="eastAsia"/>
          <w:szCs w:val="21"/>
        </w:rPr>
        <w:t>）</w:t>
      </w:r>
      <w:r w:rsidR="006D56C0">
        <w:rPr>
          <w:rFonts w:ascii="宋体;SimSun" w:hAnsi="宋体;SimSun" w:cs="宋体;SimSun" w:hint="eastAsia"/>
          <w:szCs w:val="21"/>
        </w:rPr>
        <w:t>升级</w:t>
      </w:r>
      <w:r>
        <w:rPr>
          <w:rFonts w:ascii="宋体;SimSun" w:hAnsi="宋体;SimSun" w:cs="宋体;SimSun" w:hint="eastAsia"/>
          <w:szCs w:val="21"/>
        </w:rPr>
        <w:t>参数</w:t>
      </w:r>
      <w:r w:rsidR="002868D1">
        <w:rPr>
          <w:rFonts w:ascii="宋体;SimSun" w:hAnsi="宋体;SimSun" w:cs="宋体;SimSun" w:hint="eastAsia"/>
          <w:szCs w:val="21"/>
        </w:rPr>
        <w:t>：</w:t>
      </w:r>
    </w:p>
    <w:tbl>
      <w:tblPr>
        <w:tblW w:w="7079" w:type="dxa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43"/>
        <w:gridCol w:w="2268"/>
        <w:gridCol w:w="1417"/>
      </w:tblGrid>
      <w:tr w:rsidR="00184257" w:rsidRPr="007A5D1C" w:rsidTr="001F2B8E">
        <w:trPr>
          <w:trHeight w:val="588"/>
        </w:trPr>
        <w:tc>
          <w:tcPr>
            <w:tcW w:w="851" w:type="dxa"/>
            <w:shd w:val="clear" w:color="auto" w:fill="auto"/>
            <w:vAlign w:val="center"/>
          </w:tcPr>
          <w:p w:rsidR="00184257" w:rsidRPr="007A5D1C" w:rsidRDefault="00184257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A5D1C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84257" w:rsidRPr="007A5D1C" w:rsidRDefault="00184257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A5D1C">
              <w:rPr>
                <w:rFonts w:asciiTheme="minorEastAsia" w:hAnsiTheme="minorEastAsia" w:hint="eastAsia"/>
                <w:b/>
                <w:sz w:val="24"/>
                <w:szCs w:val="24"/>
              </w:rPr>
              <w:t>货物内容</w:t>
            </w:r>
          </w:p>
        </w:tc>
        <w:tc>
          <w:tcPr>
            <w:tcW w:w="2268" w:type="dxa"/>
            <w:vAlign w:val="center"/>
          </w:tcPr>
          <w:p w:rsidR="00184257" w:rsidRPr="007A5D1C" w:rsidRDefault="00184257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参数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4257" w:rsidRPr="007A5D1C" w:rsidRDefault="00184257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  <w:r w:rsidR="000A6743">
              <w:rPr>
                <w:rFonts w:asciiTheme="minorEastAsia" w:hAnsiTheme="minorEastAsia" w:hint="eastAsia"/>
                <w:b/>
                <w:sz w:val="24"/>
                <w:szCs w:val="24"/>
              </w:rPr>
              <w:t>（套）</w:t>
            </w:r>
          </w:p>
        </w:tc>
      </w:tr>
      <w:tr w:rsidR="00184257" w:rsidRPr="007A5D1C" w:rsidTr="001F2B8E">
        <w:trPr>
          <w:trHeight w:val="760"/>
        </w:trPr>
        <w:tc>
          <w:tcPr>
            <w:tcW w:w="851" w:type="dxa"/>
            <w:shd w:val="clear" w:color="auto" w:fill="auto"/>
            <w:vAlign w:val="center"/>
          </w:tcPr>
          <w:p w:rsidR="00184257" w:rsidRPr="00D50FA4" w:rsidRDefault="00184257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0FA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84257" w:rsidRPr="005D117C" w:rsidRDefault="000A6743" w:rsidP="005A447F">
            <w:pPr>
              <w:spacing w:beforeLines="50" w:afterLines="5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工作站</w:t>
            </w:r>
            <w:r w:rsidR="006D56C0" w:rsidRPr="006D56C0">
              <w:rPr>
                <w:rFonts w:ascii="宋体" w:hAnsi="宋体" w:cs="宋体" w:hint="eastAsia"/>
                <w:color w:val="000000"/>
                <w:szCs w:val="21"/>
              </w:rPr>
              <w:t>内存</w:t>
            </w:r>
          </w:p>
        </w:tc>
        <w:tc>
          <w:tcPr>
            <w:tcW w:w="2268" w:type="dxa"/>
            <w:vAlign w:val="center"/>
          </w:tcPr>
          <w:p w:rsidR="00184257" w:rsidRPr="005D117C" w:rsidRDefault="00184257" w:rsidP="000A674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 xml:space="preserve">DDR3 </w:t>
            </w:r>
            <w:r w:rsidR="000A6743">
              <w:rPr>
                <w:rFonts w:ascii="Arial" w:hAnsi="宋体" w:cs="Arial" w:hint="eastAsia"/>
                <w:szCs w:val="21"/>
              </w:rPr>
              <w:t>1600</w:t>
            </w:r>
            <w:r>
              <w:rPr>
                <w:rFonts w:ascii="Arial" w:hAnsi="宋体" w:cs="Arial" w:hint="eastAsia"/>
                <w:szCs w:val="21"/>
              </w:rPr>
              <w:t>MHZ 8G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4257" w:rsidRPr="005D117C" w:rsidRDefault="006D56C0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  <w:tr w:rsidR="006D56C0" w:rsidRPr="007A5D1C" w:rsidTr="001F2B8E">
        <w:trPr>
          <w:trHeight w:val="760"/>
        </w:trPr>
        <w:tc>
          <w:tcPr>
            <w:tcW w:w="851" w:type="dxa"/>
            <w:shd w:val="clear" w:color="auto" w:fill="auto"/>
            <w:vAlign w:val="center"/>
          </w:tcPr>
          <w:p w:rsidR="006D56C0" w:rsidRPr="00D50FA4" w:rsidRDefault="006D56C0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6D56C0" w:rsidRPr="0079004F" w:rsidRDefault="000A6743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工作站固态硬盘</w:t>
            </w:r>
          </w:p>
        </w:tc>
        <w:tc>
          <w:tcPr>
            <w:tcW w:w="2268" w:type="dxa"/>
            <w:vAlign w:val="center"/>
          </w:tcPr>
          <w:p w:rsidR="006D56C0" w:rsidRDefault="000A6743" w:rsidP="00F21962">
            <w:pPr>
              <w:widowControl/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SSD</w:t>
            </w:r>
            <w:r>
              <w:rPr>
                <w:rFonts w:ascii="Arial" w:hAnsi="宋体" w:cs="Arial" w:hint="eastAsia"/>
                <w:szCs w:val="21"/>
              </w:rPr>
              <w:t>固态硬盘</w:t>
            </w:r>
            <w:r>
              <w:rPr>
                <w:rFonts w:ascii="Arial" w:hAnsi="宋体" w:cs="Arial" w:hint="eastAsia"/>
                <w:szCs w:val="21"/>
              </w:rPr>
              <w:t xml:space="preserve">128G </w:t>
            </w:r>
            <w:r w:rsidRPr="000A6743">
              <w:rPr>
                <w:rFonts w:ascii="Arial" w:hAnsi="宋体" w:cs="Arial"/>
                <w:szCs w:val="21"/>
              </w:rPr>
              <w:t>SATA</w:t>
            </w:r>
            <w:r>
              <w:rPr>
                <w:rFonts w:ascii="Arial" w:hAnsi="宋体" w:cs="Arial" w:hint="eastAsia"/>
                <w:szCs w:val="21"/>
              </w:rPr>
              <w:t>接口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6C0" w:rsidRDefault="000A6743" w:rsidP="005A447F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</w:tbl>
    <w:p w:rsidR="004C51E8" w:rsidRDefault="00184257" w:rsidP="004C51E8">
      <w:pPr>
        <w:spacing w:line="460" w:lineRule="exact"/>
        <w:rPr>
          <w:rFonts w:ascii="宋体;SimSun" w:hAnsi="宋体;SimSun" w:cs="宋体;SimSun"/>
          <w:szCs w:val="21"/>
        </w:rPr>
      </w:pPr>
      <w:r>
        <w:rPr>
          <w:rFonts w:ascii="宋体;SimSun" w:hAnsi="宋体;SimSun" w:cs="宋体;SimSun" w:hint="eastAsia"/>
          <w:szCs w:val="21"/>
        </w:rPr>
        <w:t>（</w:t>
      </w:r>
      <w:r w:rsidR="00282560">
        <w:rPr>
          <w:rFonts w:ascii="宋体;SimSun" w:hAnsi="宋体;SimSun" w:cs="宋体;SimSun" w:hint="eastAsia"/>
          <w:szCs w:val="21"/>
        </w:rPr>
        <w:t>2</w:t>
      </w:r>
      <w:r>
        <w:rPr>
          <w:rFonts w:ascii="宋体;SimSun" w:hAnsi="宋体;SimSun" w:cs="宋体;SimSun" w:hint="eastAsia"/>
          <w:szCs w:val="21"/>
        </w:rPr>
        <w:t>）</w:t>
      </w:r>
      <w:r w:rsidR="000A6743">
        <w:rPr>
          <w:rFonts w:ascii="宋体;SimSun" w:hAnsi="宋体;SimSun" w:cs="宋体;SimSun" w:hint="eastAsia"/>
          <w:szCs w:val="21"/>
        </w:rPr>
        <w:t>升级服务</w:t>
      </w:r>
      <w:r w:rsidR="002868D1">
        <w:rPr>
          <w:rFonts w:ascii="宋体;SimSun" w:hAnsi="宋体;SimSun" w:cs="宋体;SimSun" w:hint="eastAsia"/>
          <w:szCs w:val="21"/>
        </w:rPr>
        <w:t>：</w:t>
      </w:r>
    </w:p>
    <w:p w:rsidR="000A6743" w:rsidRDefault="001F2B8E" w:rsidP="000A6743">
      <w:pPr>
        <w:spacing w:line="460" w:lineRule="exact"/>
        <w:ind w:firstLineChars="250" w:firstLine="525"/>
        <w:rPr>
          <w:rFonts w:ascii="宋体;SimSun" w:hAnsi="宋体;SimSun" w:cs="宋体;SimSun"/>
          <w:szCs w:val="21"/>
        </w:rPr>
      </w:pPr>
      <w:r>
        <w:rPr>
          <w:rFonts w:ascii="宋体;SimSun" w:hAnsi="宋体;SimSun" w:cs="宋体;SimSun" w:hint="eastAsia"/>
          <w:szCs w:val="21"/>
        </w:rPr>
        <w:t>对院内需要升级的工作站完成配件的升级维护以及</w:t>
      </w:r>
      <w:r w:rsidR="000A6743">
        <w:rPr>
          <w:rFonts w:ascii="宋体;SimSun" w:hAnsi="宋体;SimSun" w:cs="宋体;SimSun" w:hint="eastAsia"/>
          <w:szCs w:val="21"/>
        </w:rPr>
        <w:t>系统</w:t>
      </w:r>
      <w:r>
        <w:rPr>
          <w:rFonts w:ascii="宋体;SimSun" w:hAnsi="宋体;SimSun" w:cs="宋体;SimSun" w:hint="eastAsia"/>
          <w:szCs w:val="21"/>
        </w:rPr>
        <w:t>和</w:t>
      </w:r>
      <w:r w:rsidR="000A6743">
        <w:rPr>
          <w:rFonts w:ascii="宋体;SimSun" w:hAnsi="宋体;SimSun" w:cs="宋体;SimSun" w:hint="eastAsia"/>
          <w:szCs w:val="21"/>
        </w:rPr>
        <w:t>业务软件的安装、配置。</w:t>
      </w:r>
    </w:p>
    <w:p w:rsidR="00FA5C66" w:rsidRDefault="00184257" w:rsidP="004C51E8">
      <w:pPr>
        <w:spacing w:line="460" w:lineRule="exact"/>
        <w:rPr>
          <w:rFonts w:ascii="宋体;SimSun" w:hAnsi="宋体;SimSun" w:cs="宋体;SimSun"/>
          <w:szCs w:val="21"/>
        </w:rPr>
      </w:pPr>
      <w:r>
        <w:rPr>
          <w:rFonts w:ascii="宋体;SimSun" w:hAnsi="宋体;SimSun" w:cs="宋体;SimSun" w:hint="eastAsia"/>
        </w:rPr>
        <w:t>（</w:t>
      </w:r>
      <w:r>
        <w:rPr>
          <w:rFonts w:ascii="宋体;SimSun" w:hAnsi="宋体;SimSun" w:cs="宋体;SimSun" w:hint="eastAsia"/>
          <w:szCs w:val="21"/>
        </w:rPr>
        <w:t>3</w:t>
      </w:r>
      <w:r w:rsidR="00E14533">
        <w:rPr>
          <w:rFonts w:ascii="宋体;SimSun" w:hAnsi="宋体;SimSun" w:cs="宋体;SimSun" w:hint="eastAsia"/>
          <w:szCs w:val="21"/>
        </w:rPr>
        <w:t>）</w:t>
      </w:r>
      <w:r w:rsidR="000A6743">
        <w:rPr>
          <w:rFonts w:ascii="宋体;SimSun" w:hAnsi="宋体;SimSun" w:cs="宋体;SimSun" w:hint="eastAsia"/>
          <w:szCs w:val="21"/>
        </w:rPr>
        <w:t>所供配件必须是原厂适配的全新产品，</w:t>
      </w:r>
      <w:r w:rsidR="00FA5C66">
        <w:rPr>
          <w:rFonts w:ascii="宋体;SimSun" w:hAnsi="宋体;SimSun" w:cs="宋体;SimSun" w:hint="eastAsia"/>
          <w:szCs w:val="21"/>
        </w:rPr>
        <w:t>并与医院现有</w:t>
      </w:r>
      <w:r w:rsidR="002868D1">
        <w:rPr>
          <w:rFonts w:ascii="宋体;SimSun" w:hAnsi="宋体;SimSun" w:cs="宋体;SimSun" w:hint="eastAsia"/>
          <w:szCs w:val="21"/>
        </w:rPr>
        <w:t>工作站</w:t>
      </w:r>
      <w:r w:rsidR="00FA5C66">
        <w:rPr>
          <w:rFonts w:ascii="宋体;SimSun" w:hAnsi="宋体;SimSun" w:cs="宋体;SimSun" w:hint="eastAsia"/>
          <w:szCs w:val="21"/>
        </w:rPr>
        <w:t>无缝兼容。产品质保期</w:t>
      </w:r>
      <w:r w:rsidR="002E1DFF">
        <w:rPr>
          <w:rFonts w:ascii="宋体;SimSun" w:hAnsi="宋体;SimSun" w:cs="宋体;SimSun" w:hint="eastAsia"/>
          <w:szCs w:val="21"/>
        </w:rPr>
        <w:t>不低于</w:t>
      </w:r>
      <w:r w:rsidR="00E506FA">
        <w:rPr>
          <w:rFonts w:ascii="宋体;SimSun" w:hAnsi="宋体;SimSun" w:cs="宋体;SimSun" w:hint="eastAsia"/>
          <w:szCs w:val="21"/>
        </w:rPr>
        <w:t>原厂质保或</w:t>
      </w:r>
      <w:r w:rsidR="002868D1">
        <w:rPr>
          <w:rFonts w:ascii="宋体;SimSun" w:hAnsi="宋体;SimSun" w:cs="宋体;SimSun" w:hint="eastAsia"/>
          <w:szCs w:val="21"/>
        </w:rPr>
        <w:t>1年</w:t>
      </w:r>
      <w:r w:rsidR="000A6743">
        <w:rPr>
          <w:rFonts w:ascii="宋体;SimSun" w:hAnsi="宋体;SimSun" w:cs="宋体;SimSun" w:hint="eastAsia"/>
          <w:szCs w:val="21"/>
        </w:rPr>
        <w:t>，质保期内如出现配件自身质量问题等情况，需</w:t>
      </w:r>
      <w:r w:rsidR="00FA5C66">
        <w:rPr>
          <w:rFonts w:ascii="宋体;SimSun" w:hAnsi="宋体;SimSun" w:cs="宋体;SimSun" w:hint="eastAsia"/>
          <w:szCs w:val="21"/>
        </w:rPr>
        <w:t>进行</w:t>
      </w:r>
      <w:r w:rsidR="000A6743">
        <w:rPr>
          <w:rFonts w:ascii="宋体;SimSun" w:hAnsi="宋体;SimSun" w:cs="宋体;SimSun" w:hint="eastAsia"/>
          <w:szCs w:val="21"/>
        </w:rPr>
        <w:t>无偿更换</w:t>
      </w:r>
      <w:r w:rsidR="00FA5C66">
        <w:rPr>
          <w:rFonts w:ascii="宋体;SimSun" w:hAnsi="宋体;SimSun" w:cs="宋体;SimSun" w:hint="eastAsia"/>
          <w:szCs w:val="21"/>
        </w:rPr>
        <w:t>使用。</w:t>
      </w:r>
    </w:p>
    <w:p w:rsidR="00BE13B8" w:rsidRDefault="00BE13B8" w:rsidP="004C51E8">
      <w:pPr>
        <w:spacing w:line="360" w:lineRule="auto"/>
      </w:pPr>
    </w:p>
    <w:sectPr w:rsidR="00BE13B8" w:rsidSect="004C51E8">
      <w:pgSz w:w="11906" w:h="16838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2D" w:rsidRDefault="00D87B2D" w:rsidP="00A447DA">
      <w:r>
        <w:separator/>
      </w:r>
    </w:p>
  </w:endnote>
  <w:endnote w:type="continuationSeparator" w:id="1">
    <w:p w:rsidR="00D87B2D" w:rsidRDefault="00D87B2D" w:rsidP="00A4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2D" w:rsidRDefault="00D87B2D" w:rsidP="00A447DA">
      <w:r>
        <w:separator/>
      </w:r>
    </w:p>
  </w:footnote>
  <w:footnote w:type="continuationSeparator" w:id="1">
    <w:p w:rsidR="00D87B2D" w:rsidRDefault="00D87B2D" w:rsidP="00A4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57F"/>
    <w:multiLevelType w:val="multilevel"/>
    <w:tmpl w:val="A97A26FE"/>
    <w:lvl w:ilvl="0">
      <w:start w:val="3"/>
      <w:numFmt w:val="decimal"/>
      <w:lvlText w:val="（%1）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75053"/>
    <w:multiLevelType w:val="hybridMultilevel"/>
    <w:tmpl w:val="34E8347C"/>
    <w:lvl w:ilvl="0" w:tplc="2EA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01658"/>
    <w:multiLevelType w:val="hybridMultilevel"/>
    <w:tmpl w:val="100E3044"/>
    <w:lvl w:ilvl="0" w:tplc="8A705548">
      <w:start w:val="1"/>
      <w:numFmt w:val="decimal"/>
      <w:lvlText w:val="%1、"/>
      <w:lvlJc w:val="left"/>
      <w:pPr>
        <w:ind w:left="360" w:hanging="360"/>
      </w:pPr>
      <w:rPr>
        <w:rFonts w:ascii="宋体;SimSun" w:hAnsi="宋体;SimSun" w:cs="宋体;SimSu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B8"/>
    <w:rsid w:val="00000635"/>
    <w:rsid w:val="00002CEE"/>
    <w:rsid w:val="00015426"/>
    <w:rsid w:val="00040BC5"/>
    <w:rsid w:val="000424E3"/>
    <w:rsid w:val="0005151B"/>
    <w:rsid w:val="000924AB"/>
    <w:rsid w:val="000A6743"/>
    <w:rsid w:val="000D6DD9"/>
    <w:rsid w:val="000F6BE0"/>
    <w:rsid w:val="001046FF"/>
    <w:rsid w:val="00104DE1"/>
    <w:rsid w:val="00140D1B"/>
    <w:rsid w:val="00167336"/>
    <w:rsid w:val="001731D4"/>
    <w:rsid w:val="001821EB"/>
    <w:rsid w:val="00184257"/>
    <w:rsid w:val="001A600E"/>
    <w:rsid w:val="001B7AF6"/>
    <w:rsid w:val="001D4121"/>
    <w:rsid w:val="001E3403"/>
    <w:rsid w:val="001F2B8E"/>
    <w:rsid w:val="001F59CC"/>
    <w:rsid w:val="002002BE"/>
    <w:rsid w:val="00206627"/>
    <w:rsid w:val="00227F36"/>
    <w:rsid w:val="0023186F"/>
    <w:rsid w:val="00246172"/>
    <w:rsid w:val="00282560"/>
    <w:rsid w:val="002868D1"/>
    <w:rsid w:val="002E0041"/>
    <w:rsid w:val="002E1DFF"/>
    <w:rsid w:val="002E3D39"/>
    <w:rsid w:val="00301EE3"/>
    <w:rsid w:val="0035112E"/>
    <w:rsid w:val="00365977"/>
    <w:rsid w:val="00370055"/>
    <w:rsid w:val="00387CC8"/>
    <w:rsid w:val="003B6349"/>
    <w:rsid w:val="003B6767"/>
    <w:rsid w:val="003C29B5"/>
    <w:rsid w:val="0044556A"/>
    <w:rsid w:val="00463333"/>
    <w:rsid w:val="004774E2"/>
    <w:rsid w:val="004A1D86"/>
    <w:rsid w:val="004B36D3"/>
    <w:rsid w:val="004C2BB1"/>
    <w:rsid w:val="004C51E8"/>
    <w:rsid w:val="004D790F"/>
    <w:rsid w:val="004F358F"/>
    <w:rsid w:val="004F5443"/>
    <w:rsid w:val="005131D1"/>
    <w:rsid w:val="005353AD"/>
    <w:rsid w:val="005419BB"/>
    <w:rsid w:val="00565260"/>
    <w:rsid w:val="00584C9E"/>
    <w:rsid w:val="005A447F"/>
    <w:rsid w:val="005C0554"/>
    <w:rsid w:val="005C73C0"/>
    <w:rsid w:val="005D291D"/>
    <w:rsid w:val="006206C8"/>
    <w:rsid w:val="00643749"/>
    <w:rsid w:val="00645F74"/>
    <w:rsid w:val="00664BF3"/>
    <w:rsid w:val="00681F47"/>
    <w:rsid w:val="00697E9C"/>
    <w:rsid w:val="006C1D76"/>
    <w:rsid w:val="006D2D85"/>
    <w:rsid w:val="006D56C0"/>
    <w:rsid w:val="0075168D"/>
    <w:rsid w:val="00753586"/>
    <w:rsid w:val="00771BEC"/>
    <w:rsid w:val="00787CB3"/>
    <w:rsid w:val="007B34F1"/>
    <w:rsid w:val="007B7331"/>
    <w:rsid w:val="007C2174"/>
    <w:rsid w:val="007E2D59"/>
    <w:rsid w:val="0080261B"/>
    <w:rsid w:val="008076F0"/>
    <w:rsid w:val="00820EA3"/>
    <w:rsid w:val="00825FAA"/>
    <w:rsid w:val="00833EFF"/>
    <w:rsid w:val="00856897"/>
    <w:rsid w:val="008814AE"/>
    <w:rsid w:val="00890EE5"/>
    <w:rsid w:val="00892BA9"/>
    <w:rsid w:val="008A34E4"/>
    <w:rsid w:val="008D1209"/>
    <w:rsid w:val="008F7DB5"/>
    <w:rsid w:val="009306A5"/>
    <w:rsid w:val="00934D9A"/>
    <w:rsid w:val="00940305"/>
    <w:rsid w:val="0097729E"/>
    <w:rsid w:val="009779B8"/>
    <w:rsid w:val="0098359C"/>
    <w:rsid w:val="00992965"/>
    <w:rsid w:val="009A763B"/>
    <w:rsid w:val="009D7623"/>
    <w:rsid w:val="009E6C9E"/>
    <w:rsid w:val="009E77C8"/>
    <w:rsid w:val="00A10D1E"/>
    <w:rsid w:val="00A3246D"/>
    <w:rsid w:val="00A4117C"/>
    <w:rsid w:val="00A447DA"/>
    <w:rsid w:val="00A46050"/>
    <w:rsid w:val="00A46C57"/>
    <w:rsid w:val="00A54649"/>
    <w:rsid w:val="00AB50A8"/>
    <w:rsid w:val="00AC243F"/>
    <w:rsid w:val="00AE07E2"/>
    <w:rsid w:val="00B43B99"/>
    <w:rsid w:val="00B56E82"/>
    <w:rsid w:val="00B63189"/>
    <w:rsid w:val="00B669AE"/>
    <w:rsid w:val="00B77B8B"/>
    <w:rsid w:val="00BA4A0B"/>
    <w:rsid w:val="00BB4464"/>
    <w:rsid w:val="00BE13B8"/>
    <w:rsid w:val="00BE45E8"/>
    <w:rsid w:val="00BE7FC0"/>
    <w:rsid w:val="00C448E9"/>
    <w:rsid w:val="00C46766"/>
    <w:rsid w:val="00C52642"/>
    <w:rsid w:val="00C63186"/>
    <w:rsid w:val="00C70289"/>
    <w:rsid w:val="00CE28A4"/>
    <w:rsid w:val="00CF0E7C"/>
    <w:rsid w:val="00D0776F"/>
    <w:rsid w:val="00D15769"/>
    <w:rsid w:val="00D222DD"/>
    <w:rsid w:val="00D2353D"/>
    <w:rsid w:val="00D35472"/>
    <w:rsid w:val="00D466B9"/>
    <w:rsid w:val="00D529B4"/>
    <w:rsid w:val="00D87B2D"/>
    <w:rsid w:val="00DB73F8"/>
    <w:rsid w:val="00DC1126"/>
    <w:rsid w:val="00DD3878"/>
    <w:rsid w:val="00DF35FA"/>
    <w:rsid w:val="00E01A05"/>
    <w:rsid w:val="00E14533"/>
    <w:rsid w:val="00E3179C"/>
    <w:rsid w:val="00E506FA"/>
    <w:rsid w:val="00E6598D"/>
    <w:rsid w:val="00E815EF"/>
    <w:rsid w:val="00EC3ECE"/>
    <w:rsid w:val="00EF41B6"/>
    <w:rsid w:val="00F10A9E"/>
    <w:rsid w:val="00F540D1"/>
    <w:rsid w:val="00F5731F"/>
    <w:rsid w:val="00F9205B"/>
    <w:rsid w:val="00FA15D9"/>
    <w:rsid w:val="00FA5C66"/>
    <w:rsid w:val="00FD0BB4"/>
    <w:rsid w:val="00FF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B8"/>
    <w:pPr>
      <w:widowControl w:val="0"/>
      <w:suppressAutoHyphens/>
      <w:jc w:val="both"/>
    </w:pPr>
    <w:rPr>
      <w:rFonts w:ascii="Calibri" w:eastAsia="宋体;SimSu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B8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A4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47DA"/>
    <w:rPr>
      <w:rFonts w:ascii="Calibri" w:eastAsia="宋体;SimSun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47DA"/>
    <w:rPr>
      <w:rFonts w:ascii="Calibri" w:eastAsia="宋体;SimSun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伍君贤</dc:creator>
  <cp:lastModifiedBy>Win7</cp:lastModifiedBy>
  <cp:revision>17</cp:revision>
  <cp:lastPrinted>2019-11-26T02:02:00Z</cp:lastPrinted>
  <dcterms:created xsi:type="dcterms:W3CDTF">2017-12-21T06:49:00Z</dcterms:created>
  <dcterms:modified xsi:type="dcterms:W3CDTF">2019-12-05T08:19:00Z</dcterms:modified>
</cp:coreProperties>
</file>