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DD" w:rsidRPr="00ED35AA" w:rsidRDefault="00ED35AA">
      <w:pPr>
        <w:rPr>
          <w:sz w:val="36"/>
          <w:szCs w:val="36"/>
        </w:rPr>
      </w:pPr>
      <w:r w:rsidRPr="00ED35AA">
        <w:rPr>
          <w:rFonts w:hint="eastAsia"/>
          <w:sz w:val="36"/>
          <w:szCs w:val="36"/>
        </w:rPr>
        <w:t>附件一：</w:t>
      </w:r>
    </w:p>
    <w:p w:rsidR="00ED35AA" w:rsidRPr="00ED35AA" w:rsidRDefault="00ED35AA" w:rsidP="00ED35AA">
      <w:pPr>
        <w:jc w:val="center"/>
        <w:rPr>
          <w:b/>
          <w:sz w:val="36"/>
          <w:szCs w:val="36"/>
        </w:rPr>
      </w:pPr>
      <w:r w:rsidRPr="00ED35AA">
        <w:rPr>
          <w:rFonts w:hint="eastAsia"/>
          <w:b/>
          <w:sz w:val="36"/>
          <w:szCs w:val="36"/>
        </w:rPr>
        <w:t>采购需求</w:t>
      </w:r>
    </w:p>
    <w:p w:rsidR="00ED35AA" w:rsidRPr="0085081E" w:rsidRDefault="00ED35AA" w:rsidP="00ED35AA">
      <w:pPr>
        <w:rPr>
          <w:b/>
          <w:sz w:val="28"/>
          <w:szCs w:val="28"/>
        </w:rPr>
      </w:pPr>
      <w:r w:rsidRPr="0085081E">
        <w:rPr>
          <w:rFonts w:hint="eastAsia"/>
          <w:b/>
          <w:sz w:val="28"/>
          <w:szCs w:val="28"/>
        </w:rPr>
        <w:t>一、</w:t>
      </w:r>
      <w:r w:rsidRPr="0085081E">
        <w:rPr>
          <w:rFonts w:hint="eastAsia"/>
          <w:b/>
          <w:sz w:val="28"/>
          <w:szCs w:val="28"/>
        </w:rPr>
        <w:t>SK30</w:t>
      </w:r>
    </w:p>
    <w:p w:rsidR="00ED35AA" w:rsidRPr="0085081E" w:rsidRDefault="00ED35AA" w:rsidP="0085081E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85081E">
        <w:rPr>
          <w:rFonts w:asciiTheme="minorEastAsia" w:hAnsiTheme="minorEastAsia" w:hint="eastAsia"/>
          <w:sz w:val="24"/>
          <w:szCs w:val="24"/>
        </w:rPr>
        <w:t>品牌：爱德/aide</w:t>
      </w:r>
    </w:p>
    <w:p w:rsidR="00ED35AA" w:rsidRPr="0085081E" w:rsidRDefault="00ED35AA" w:rsidP="0085081E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85081E">
        <w:rPr>
          <w:rFonts w:asciiTheme="minorEastAsia" w:hAnsiTheme="minorEastAsia" w:hint="eastAsia"/>
          <w:sz w:val="24"/>
          <w:szCs w:val="24"/>
        </w:rPr>
        <w:t>颜色：</w:t>
      </w:r>
      <w:proofErr w:type="gramStart"/>
      <w:r w:rsidRPr="0085081E">
        <w:rPr>
          <w:rFonts w:asciiTheme="minorEastAsia" w:hAnsiTheme="minorEastAsia" w:hint="eastAsia"/>
          <w:sz w:val="24"/>
          <w:szCs w:val="24"/>
        </w:rPr>
        <w:t>橙</w:t>
      </w:r>
      <w:proofErr w:type="gramEnd"/>
    </w:p>
    <w:p w:rsidR="00ED35AA" w:rsidRPr="0085081E" w:rsidRDefault="00ED35AA" w:rsidP="0085081E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85081E">
        <w:rPr>
          <w:rFonts w:asciiTheme="minorEastAsia" w:hAnsiTheme="minorEastAsia" w:hint="eastAsia"/>
          <w:sz w:val="24"/>
          <w:szCs w:val="24"/>
        </w:rPr>
        <w:t>尺寸：26*4cm，取出后25.4*2.5cm</w:t>
      </w:r>
    </w:p>
    <w:p w:rsidR="00ED35AA" w:rsidRPr="0085081E" w:rsidRDefault="00ED35AA" w:rsidP="0085081E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85081E">
        <w:rPr>
          <w:rFonts w:asciiTheme="minorEastAsia" w:hAnsiTheme="minorEastAsia" w:hint="eastAsia"/>
          <w:sz w:val="24"/>
          <w:szCs w:val="24"/>
        </w:rPr>
        <w:t>打印区域：8cm*2.5cm</w:t>
      </w:r>
    </w:p>
    <w:p w:rsidR="00ED35AA" w:rsidRPr="0085081E" w:rsidRDefault="00ED35AA" w:rsidP="0085081E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85081E">
        <w:rPr>
          <w:rFonts w:asciiTheme="minorEastAsia" w:hAnsiTheme="minorEastAsia" w:hint="eastAsia"/>
          <w:sz w:val="24"/>
          <w:szCs w:val="24"/>
        </w:rPr>
        <w:t>包装：100条/卷，4卷/盒，10盒/箱</w:t>
      </w:r>
    </w:p>
    <w:p w:rsidR="00ED35AA" w:rsidRPr="0085081E" w:rsidRDefault="00ED35AA" w:rsidP="0085081E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85081E">
        <w:rPr>
          <w:rFonts w:asciiTheme="minorEastAsia" w:hAnsiTheme="minorEastAsia" w:hint="eastAsia"/>
          <w:sz w:val="24"/>
          <w:szCs w:val="24"/>
        </w:rPr>
        <w:t>保质期：3年</w:t>
      </w:r>
    </w:p>
    <w:p w:rsidR="00ED35AA" w:rsidRPr="0085081E" w:rsidRDefault="00ED35AA" w:rsidP="0085081E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85081E">
        <w:rPr>
          <w:rFonts w:asciiTheme="minorEastAsia" w:hAnsiTheme="minorEastAsia" w:hint="eastAsia"/>
          <w:sz w:val="24"/>
          <w:szCs w:val="24"/>
        </w:rPr>
        <w:t>佩戴方式：锁扣型，一次性使用</w:t>
      </w:r>
    </w:p>
    <w:p w:rsidR="00ED35AA" w:rsidRPr="0085081E" w:rsidRDefault="00ED35AA" w:rsidP="0085081E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85081E">
        <w:rPr>
          <w:rFonts w:asciiTheme="minorEastAsia" w:hAnsiTheme="minorEastAsia" w:hint="eastAsia"/>
          <w:sz w:val="24"/>
          <w:szCs w:val="24"/>
        </w:rPr>
        <w:t>特性：高效防水、柔软、防酒精、带独有的抗菌涂层</w:t>
      </w:r>
    </w:p>
    <w:p w:rsidR="00ED35AA" w:rsidRPr="0085081E" w:rsidRDefault="00ED35AA" w:rsidP="0085081E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85081E">
        <w:rPr>
          <w:rFonts w:asciiTheme="minorEastAsia" w:hAnsiTheme="minorEastAsia" w:hint="eastAsia"/>
          <w:sz w:val="24"/>
          <w:szCs w:val="24"/>
        </w:rPr>
        <w:t>作用：标识患者，防止用药错误，降低医疗事故风险</w:t>
      </w:r>
    </w:p>
    <w:p w:rsidR="00ED35AA" w:rsidRPr="0085081E" w:rsidRDefault="00ED35AA" w:rsidP="0085081E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85081E">
        <w:rPr>
          <w:rFonts w:asciiTheme="minorEastAsia" w:hAnsiTheme="minorEastAsia" w:hint="eastAsia"/>
          <w:sz w:val="24"/>
          <w:szCs w:val="24"/>
        </w:rPr>
        <w:t>适用人群：需要识别的6岁以上儿童和成人</w:t>
      </w:r>
    </w:p>
    <w:p w:rsidR="0085081E" w:rsidRPr="0085081E" w:rsidRDefault="00D33BFB" w:rsidP="0085081E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243205</wp:posOffset>
            </wp:positionV>
            <wp:extent cx="2705100" cy="2257425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35AA" w:rsidRPr="0085081E">
        <w:rPr>
          <w:rFonts w:asciiTheme="minorEastAsia" w:hAnsiTheme="minorEastAsia" w:hint="eastAsia"/>
          <w:sz w:val="24"/>
          <w:szCs w:val="24"/>
        </w:rPr>
        <w:t>其他要求：防水，纳米硅胶，柔软</w:t>
      </w:r>
      <w:r w:rsidR="0085081E" w:rsidRPr="0085081E">
        <w:rPr>
          <w:rFonts w:asciiTheme="minorEastAsia" w:hAnsiTheme="minorEastAsia" w:hint="eastAsia"/>
          <w:sz w:val="24"/>
          <w:szCs w:val="24"/>
        </w:rPr>
        <w:t>，抗菌防过敏</w:t>
      </w:r>
    </w:p>
    <w:p w:rsidR="0085081E" w:rsidRDefault="0085081E" w:rsidP="0085081E">
      <w:pPr>
        <w:spacing w:line="300" w:lineRule="exact"/>
        <w:rPr>
          <w:rFonts w:asciiTheme="minorEastAsia" w:hAnsiTheme="minorEastAsia" w:hint="eastAsia"/>
          <w:sz w:val="24"/>
          <w:szCs w:val="24"/>
        </w:rPr>
      </w:pPr>
    </w:p>
    <w:p w:rsidR="00F679F8" w:rsidRDefault="00F679F8" w:rsidP="0085081E">
      <w:pPr>
        <w:spacing w:line="300" w:lineRule="exact"/>
        <w:rPr>
          <w:rFonts w:asciiTheme="minorEastAsia" w:hAnsiTheme="minorEastAsia" w:hint="eastAsia"/>
          <w:sz w:val="24"/>
          <w:szCs w:val="24"/>
        </w:rPr>
      </w:pPr>
    </w:p>
    <w:p w:rsidR="00D33BFB" w:rsidRDefault="00D33BFB" w:rsidP="0085081E">
      <w:pPr>
        <w:spacing w:line="300" w:lineRule="exact"/>
        <w:rPr>
          <w:rFonts w:asciiTheme="minorEastAsia" w:hAnsiTheme="minorEastAsia" w:hint="eastAsia"/>
          <w:sz w:val="24"/>
          <w:szCs w:val="24"/>
        </w:rPr>
      </w:pPr>
    </w:p>
    <w:p w:rsidR="00D33BFB" w:rsidRDefault="00D33BFB" w:rsidP="0085081E">
      <w:pPr>
        <w:spacing w:line="300" w:lineRule="exact"/>
        <w:rPr>
          <w:rFonts w:asciiTheme="minorEastAsia" w:hAnsiTheme="minorEastAsia" w:hint="eastAsia"/>
          <w:sz w:val="24"/>
          <w:szCs w:val="24"/>
        </w:rPr>
      </w:pPr>
    </w:p>
    <w:p w:rsidR="00D33BFB" w:rsidRDefault="00D33BFB" w:rsidP="0085081E">
      <w:pPr>
        <w:spacing w:line="300" w:lineRule="exact"/>
        <w:rPr>
          <w:rFonts w:asciiTheme="minorEastAsia" w:hAnsiTheme="minorEastAsia" w:hint="eastAsia"/>
          <w:sz w:val="24"/>
          <w:szCs w:val="24"/>
        </w:rPr>
      </w:pPr>
    </w:p>
    <w:p w:rsidR="00D33BFB" w:rsidRDefault="00D33BFB" w:rsidP="0085081E">
      <w:pPr>
        <w:spacing w:line="300" w:lineRule="exact"/>
        <w:rPr>
          <w:rFonts w:asciiTheme="minorEastAsia" w:hAnsiTheme="minorEastAsia" w:hint="eastAsia"/>
          <w:sz w:val="24"/>
          <w:szCs w:val="24"/>
        </w:rPr>
      </w:pPr>
    </w:p>
    <w:p w:rsidR="00D33BFB" w:rsidRDefault="00D33BFB" w:rsidP="0085081E">
      <w:pPr>
        <w:spacing w:line="300" w:lineRule="exact"/>
        <w:rPr>
          <w:rFonts w:asciiTheme="minorEastAsia" w:hAnsiTheme="minorEastAsia" w:hint="eastAsia"/>
          <w:sz w:val="24"/>
          <w:szCs w:val="24"/>
        </w:rPr>
      </w:pPr>
    </w:p>
    <w:p w:rsidR="00D33BFB" w:rsidRDefault="00D33BFB" w:rsidP="0085081E">
      <w:pPr>
        <w:spacing w:line="300" w:lineRule="exact"/>
        <w:rPr>
          <w:rFonts w:asciiTheme="minorEastAsia" w:hAnsiTheme="minorEastAsia" w:hint="eastAsia"/>
          <w:sz w:val="24"/>
          <w:szCs w:val="24"/>
        </w:rPr>
      </w:pPr>
    </w:p>
    <w:p w:rsidR="00D33BFB" w:rsidRDefault="00D33BFB" w:rsidP="0085081E">
      <w:pPr>
        <w:spacing w:line="300" w:lineRule="exact"/>
        <w:rPr>
          <w:rFonts w:asciiTheme="minorEastAsia" w:hAnsiTheme="minorEastAsia" w:hint="eastAsia"/>
          <w:sz w:val="24"/>
          <w:szCs w:val="24"/>
        </w:rPr>
      </w:pPr>
    </w:p>
    <w:p w:rsidR="00D33BFB" w:rsidRDefault="00D33BFB" w:rsidP="0085081E">
      <w:pPr>
        <w:spacing w:line="300" w:lineRule="exact"/>
        <w:rPr>
          <w:rFonts w:asciiTheme="minorEastAsia" w:hAnsiTheme="minorEastAsia" w:hint="eastAsia"/>
          <w:sz w:val="24"/>
          <w:szCs w:val="24"/>
        </w:rPr>
      </w:pPr>
    </w:p>
    <w:p w:rsidR="00F679F8" w:rsidRDefault="00F679F8" w:rsidP="0085081E">
      <w:pPr>
        <w:spacing w:line="300" w:lineRule="exact"/>
        <w:rPr>
          <w:rFonts w:asciiTheme="minorEastAsia" w:hAnsiTheme="minorEastAsia" w:hint="eastAsia"/>
          <w:sz w:val="24"/>
          <w:szCs w:val="24"/>
        </w:rPr>
      </w:pPr>
    </w:p>
    <w:p w:rsidR="00F679F8" w:rsidRPr="00F679F8" w:rsidRDefault="00F679F8" w:rsidP="0085081E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85081E" w:rsidRPr="0085081E" w:rsidRDefault="0085081E" w:rsidP="0085081E">
      <w:pPr>
        <w:rPr>
          <w:b/>
          <w:sz w:val="28"/>
          <w:szCs w:val="28"/>
        </w:rPr>
      </w:pPr>
      <w:r w:rsidRPr="0085081E">
        <w:rPr>
          <w:rFonts w:hint="eastAsia"/>
          <w:b/>
          <w:sz w:val="28"/>
          <w:szCs w:val="28"/>
        </w:rPr>
        <w:t>二、</w:t>
      </w:r>
      <w:r w:rsidRPr="0085081E">
        <w:rPr>
          <w:rFonts w:hint="eastAsia"/>
          <w:b/>
          <w:sz w:val="28"/>
          <w:szCs w:val="28"/>
        </w:rPr>
        <w:t>SK10B-T</w:t>
      </w:r>
    </w:p>
    <w:p w:rsidR="0085081E" w:rsidRPr="0085081E" w:rsidRDefault="0085081E" w:rsidP="0085081E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85081E">
        <w:rPr>
          <w:rFonts w:asciiTheme="minorEastAsia" w:hAnsiTheme="minorEastAsia" w:hint="eastAsia"/>
          <w:sz w:val="24"/>
          <w:szCs w:val="24"/>
        </w:rPr>
        <w:t>品牌：爱德/aide</w:t>
      </w:r>
    </w:p>
    <w:p w:rsidR="0085081E" w:rsidRPr="0085081E" w:rsidRDefault="0085081E" w:rsidP="0085081E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85081E">
        <w:rPr>
          <w:rFonts w:asciiTheme="minorEastAsia" w:hAnsiTheme="minorEastAsia" w:hint="eastAsia"/>
          <w:sz w:val="24"/>
          <w:szCs w:val="24"/>
        </w:rPr>
        <w:t>颜色：卡通粉</w:t>
      </w:r>
    </w:p>
    <w:p w:rsidR="0085081E" w:rsidRPr="0085081E" w:rsidRDefault="0085081E" w:rsidP="0085081E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85081E">
        <w:rPr>
          <w:rFonts w:asciiTheme="minorEastAsia" w:hAnsiTheme="minorEastAsia" w:hint="eastAsia"/>
          <w:sz w:val="24"/>
          <w:szCs w:val="24"/>
        </w:rPr>
        <w:t>尺寸：18*3cm，取出后17.2*2cm</w:t>
      </w:r>
    </w:p>
    <w:p w:rsidR="0085081E" w:rsidRPr="0085081E" w:rsidRDefault="0085081E" w:rsidP="0085081E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85081E">
        <w:rPr>
          <w:rFonts w:asciiTheme="minorEastAsia" w:hAnsiTheme="minorEastAsia" w:hint="eastAsia"/>
          <w:sz w:val="24"/>
          <w:szCs w:val="24"/>
        </w:rPr>
        <w:t>打印区域：6cm*2cm</w:t>
      </w:r>
    </w:p>
    <w:p w:rsidR="0085081E" w:rsidRPr="0085081E" w:rsidRDefault="0085081E" w:rsidP="0085081E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85081E">
        <w:rPr>
          <w:rFonts w:asciiTheme="minorEastAsia" w:hAnsiTheme="minorEastAsia" w:hint="eastAsia"/>
          <w:sz w:val="24"/>
          <w:szCs w:val="24"/>
        </w:rPr>
        <w:t>包装：100条/卷，4卷/盒，10盒/箱</w:t>
      </w:r>
    </w:p>
    <w:p w:rsidR="0085081E" w:rsidRPr="0085081E" w:rsidRDefault="0085081E" w:rsidP="0085081E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85081E">
        <w:rPr>
          <w:rFonts w:asciiTheme="minorEastAsia" w:hAnsiTheme="minorEastAsia" w:hint="eastAsia"/>
          <w:sz w:val="24"/>
          <w:szCs w:val="24"/>
        </w:rPr>
        <w:t>保质期：3年</w:t>
      </w:r>
    </w:p>
    <w:p w:rsidR="0085081E" w:rsidRPr="0085081E" w:rsidRDefault="0085081E" w:rsidP="0085081E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85081E">
        <w:rPr>
          <w:rFonts w:asciiTheme="minorEastAsia" w:hAnsiTheme="minorEastAsia" w:hint="eastAsia"/>
          <w:sz w:val="24"/>
          <w:szCs w:val="24"/>
        </w:rPr>
        <w:t>佩戴方式：锁扣型，一次性使用</w:t>
      </w:r>
    </w:p>
    <w:p w:rsidR="0085081E" w:rsidRPr="0085081E" w:rsidRDefault="0085081E" w:rsidP="0085081E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85081E">
        <w:rPr>
          <w:rFonts w:asciiTheme="minorEastAsia" w:hAnsiTheme="minorEastAsia" w:hint="eastAsia"/>
          <w:sz w:val="24"/>
          <w:szCs w:val="24"/>
        </w:rPr>
        <w:t>特性：特柔软纳米硅胶、防酒精、带独有的抗菌涂层，呵护婴儿肌肤</w:t>
      </w:r>
    </w:p>
    <w:p w:rsidR="0085081E" w:rsidRPr="0085081E" w:rsidRDefault="0085081E" w:rsidP="0085081E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85081E">
        <w:rPr>
          <w:rFonts w:asciiTheme="minorEastAsia" w:hAnsiTheme="minorEastAsia" w:hint="eastAsia"/>
          <w:sz w:val="24"/>
          <w:szCs w:val="24"/>
        </w:rPr>
        <w:lastRenderedPageBreak/>
        <w:t>作用：标识婴幼儿，防止护理错误，婴儿防盗，降低医疗事故风险</w:t>
      </w:r>
    </w:p>
    <w:p w:rsidR="0085081E" w:rsidRPr="0085081E" w:rsidRDefault="0085081E" w:rsidP="0085081E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85081E">
        <w:rPr>
          <w:rFonts w:asciiTheme="minorEastAsia" w:hAnsiTheme="minorEastAsia" w:hint="eastAsia"/>
          <w:sz w:val="24"/>
          <w:szCs w:val="24"/>
        </w:rPr>
        <w:t>适用人群：需要识别的新生婴幼儿童</w:t>
      </w:r>
    </w:p>
    <w:p w:rsidR="0085081E" w:rsidRDefault="0085081E" w:rsidP="0085081E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85081E">
        <w:rPr>
          <w:rFonts w:asciiTheme="minorEastAsia" w:hAnsiTheme="minorEastAsia" w:hint="eastAsia"/>
          <w:sz w:val="24"/>
          <w:szCs w:val="24"/>
        </w:rPr>
        <w:t>其他要求： 柔软，防水，纳米硅胶，抗菌防过敏，婴幼儿专用</w:t>
      </w:r>
    </w:p>
    <w:p w:rsidR="00D33BFB" w:rsidRPr="0085081E" w:rsidRDefault="00D33BFB" w:rsidP="0085081E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428625</wp:posOffset>
            </wp:positionV>
            <wp:extent cx="3857625" cy="3162300"/>
            <wp:effectExtent l="19050" t="0" r="952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33BFB" w:rsidRPr="0085081E" w:rsidSect="00425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5AA" w:rsidRDefault="00ED35AA" w:rsidP="00ED35AA">
      <w:r>
        <w:separator/>
      </w:r>
    </w:p>
  </w:endnote>
  <w:endnote w:type="continuationSeparator" w:id="1">
    <w:p w:rsidR="00ED35AA" w:rsidRDefault="00ED35AA" w:rsidP="00ED3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5AA" w:rsidRDefault="00ED35AA" w:rsidP="00ED35AA">
      <w:r>
        <w:separator/>
      </w:r>
    </w:p>
  </w:footnote>
  <w:footnote w:type="continuationSeparator" w:id="1">
    <w:p w:rsidR="00ED35AA" w:rsidRDefault="00ED35AA" w:rsidP="00ED35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35AA"/>
    <w:rsid w:val="003354C8"/>
    <w:rsid w:val="00425DDD"/>
    <w:rsid w:val="005E39A6"/>
    <w:rsid w:val="0085081E"/>
    <w:rsid w:val="00D33BFB"/>
    <w:rsid w:val="00ED35AA"/>
    <w:rsid w:val="00F6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3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35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3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35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79F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79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廖慧芬</cp:lastModifiedBy>
  <cp:revision>7</cp:revision>
  <dcterms:created xsi:type="dcterms:W3CDTF">2019-12-17T01:11:00Z</dcterms:created>
  <dcterms:modified xsi:type="dcterms:W3CDTF">2019-12-27T00:48:00Z</dcterms:modified>
</cp:coreProperties>
</file>